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31170E" w:rsidRPr="0031170E" w:rsidTr="0031170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ind w:left="450" w:right="45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1170E" w:rsidRPr="0031170E" w:rsidTr="0031170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300" w:after="0" w:line="240" w:lineRule="auto"/>
              <w:ind w:left="450" w:right="450"/>
              <w:jc w:val="center"/>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b/>
                <w:bCs/>
                <w:color w:val="000000"/>
                <w:sz w:val="32"/>
                <w:szCs w:val="32"/>
                <w:lang w:val="uk-UA" w:eastAsia="uk-UA"/>
              </w:rPr>
              <w:t>КАБІНЕТ МІНІСТРІВ УКРАЇНИ</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36"/>
                <w:szCs w:val="36"/>
                <w:lang w:val="uk-UA" w:eastAsia="uk-UA"/>
              </w:rPr>
              <w:t>ПОСТАНОВА</w:t>
            </w:r>
          </w:p>
        </w:tc>
      </w:tr>
      <w:tr w:rsidR="0031170E" w:rsidRPr="0031170E" w:rsidTr="0031170E">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after="150" w:line="240" w:lineRule="auto"/>
              <w:ind w:left="450" w:right="450"/>
              <w:jc w:val="center"/>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b/>
                <w:bCs/>
                <w:color w:val="000000"/>
                <w:sz w:val="24"/>
                <w:szCs w:val="24"/>
                <w:lang w:val="uk-UA" w:eastAsia="uk-UA"/>
              </w:rPr>
              <w:t>від 13 жовтня 1993 р. № 859</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Київ</w:t>
            </w:r>
          </w:p>
        </w:tc>
      </w:tr>
    </w:tbl>
    <w:p w:rsidR="0031170E" w:rsidRPr="0031170E" w:rsidRDefault="0031170E" w:rsidP="0031170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uk-UA"/>
        </w:rPr>
      </w:pPr>
      <w:bookmarkStart w:id="0" w:name="n3"/>
      <w:bookmarkEnd w:id="0"/>
      <w:r w:rsidRPr="0031170E">
        <w:rPr>
          <w:rFonts w:ascii="Times New Roman" w:eastAsia="Times New Roman" w:hAnsi="Times New Roman" w:cs="Times New Roman"/>
          <w:b/>
          <w:bCs/>
          <w:color w:val="000000"/>
          <w:sz w:val="32"/>
          <w:szCs w:val="32"/>
          <w:lang w:val="uk-UA" w:eastAsia="uk-UA"/>
        </w:rPr>
        <w:t>Про організацію діяльності спеціальних закладів освіти для дітей і підлітків, які потребують особливих умов виховання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 w:name="n658"/>
      <w:bookmarkEnd w:id="1"/>
      <w:r w:rsidRPr="0031170E">
        <w:rPr>
          <w:rFonts w:ascii="Times New Roman" w:eastAsia="Times New Roman" w:hAnsi="Times New Roman" w:cs="Times New Roman"/>
          <w:i/>
          <w:iCs/>
          <w:color w:val="000000"/>
          <w:sz w:val="24"/>
          <w:szCs w:val="24"/>
          <w:lang w:val="uk-UA" w:eastAsia="uk-UA"/>
        </w:rPr>
        <w:t>{Назва Постанови із змінами, внесеними згідно з Постановами КМ </w:t>
      </w:r>
      <w:hyperlink r:id="rId6" w:anchor="n13"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 </w:t>
      </w:r>
      <w:hyperlink r:id="rId7" w:anchor="n13"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before="150" w:after="300" w:line="240" w:lineRule="auto"/>
        <w:ind w:left="450" w:right="450"/>
        <w:rPr>
          <w:rFonts w:ascii="Times New Roman" w:eastAsia="Times New Roman" w:hAnsi="Times New Roman" w:cs="Times New Roman"/>
          <w:color w:val="000000"/>
          <w:sz w:val="24"/>
          <w:szCs w:val="24"/>
          <w:lang w:val="uk-UA" w:eastAsia="uk-UA"/>
        </w:rPr>
      </w:pPr>
      <w:bookmarkStart w:id="2" w:name="n4"/>
      <w:bookmarkEnd w:id="2"/>
      <w:r w:rsidRPr="0031170E">
        <w:rPr>
          <w:rFonts w:ascii="Times New Roman" w:eastAsia="Times New Roman" w:hAnsi="Times New Roman" w:cs="Times New Roman"/>
          <w:color w:val="000000"/>
          <w:sz w:val="24"/>
          <w:szCs w:val="24"/>
          <w:lang w:val="uk-UA" w:eastAsia="uk-UA"/>
        </w:rPr>
        <w:t>{Із змінами, внесеними згідно з Постановами КМ</w:t>
      </w:r>
      <w:r w:rsidRPr="0031170E">
        <w:rPr>
          <w:rFonts w:ascii="Times New Roman" w:eastAsia="Times New Roman" w:hAnsi="Times New Roman" w:cs="Times New Roman"/>
          <w:color w:val="000000"/>
          <w:sz w:val="24"/>
          <w:szCs w:val="24"/>
          <w:lang w:val="uk-UA" w:eastAsia="uk-UA"/>
        </w:rPr>
        <w:br/>
      </w:r>
      <w:hyperlink r:id="rId8" w:tgtFrame="_blank" w:history="1">
        <w:r w:rsidRPr="0031170E">
          <w:rPr>
            <w:rFonts w:ascii="Times New Roman" w:eastAsia="Times New Roman" w:hAnsi="Times New Roman" w:cs="Times New Roman"/>
            <w:color w:val="0000FF"/>
            <w:sz w:val="24"/>
            <w:szCs w:val="24"/>
            <w:u w:val="single"/>
            <w:lang w:val="uk-UA" w:eastAsia="uk-UA"/>
          </w:rPr>
          <w:t>№ 646 від 11.08.95</w:t>
        </w:r>
      </w:hyperlink>
      <w:r w:rsidRPr="0031170E">
        <w:rPr>
          <w:rFonts w:ascii="Times New Roman" w:eastAsia="Times New Roman" w:hAnsi="Times New Roman" w:cs="Times New Roman"/>
          <w:color w:val="000000"/>
          <w:sz w:val="24"/>
          <w:szCs w:val="24"/>
          <w:lang w:val="uk-UA" w:eastAsia="uk-UA"/>
        </w:rPr>
        <w:br/>
      </w:r>
      <w:hyperlink r:id="rId9" w:anchor="n2" w:tgtFrame="_blank" w:history="1">
        <w:r w:rsidRPr="0031170E">
          <w:rPr>
            <w:rFonts w:ascii="Times New Roman" w:eastAsia="Times New Roman" w:hAnsi="Times New Roman" w:cs="Times New Roman"/>
            <w:color w:val="0000FF"/>
            <w:sz w:val="24"/>
            <w:szCs w:val="24"/>
            <w:u w:val="single"/>
            <w:lang w:val="uk-UA" w:eastAsia="uk-UA"/>
          </w:rPr>
          <w:t>№ 734 від 08.08.2012</w:t>
        </w:r>
      </w:hyperlink>
      <w:r w:rsidRPr="0031170E">
        <w:rPr>
          <w:rFonts w:ascii="Times New Roman" w:eastAsia="Times New Roman" w:hAnsi="Times New Roman" w:cs="Times New Roman"/>
          <w:color w:val="000000"/>
          <w:sz w:val="24"/>
          <w:szCs w:val="24"/>
          <w:lang w:val="uk-UA" w:eastAsia="uk-UA"/>
        </w:rPr>
        <w:br/>
      </w:r>
      <w:hyperlink r:id="rId10" w:anchor="n15" w:tgtFrame="_blank" w:history="1">
        <w:r w:rsidRPr="0031170E">
          <w:rPr>
            <w:rFonts w:ascii="Times New Roman" w:eastAsia="Times New Roman" w:hAnsi="Times New Roman" w:cs="Times New Roman"/>
            <w:color w:val="0000FF"/>
            <w:sz w:val="24"/>
            <w:szCs w:val="24"/>
            <w:u w:val="single"/>
            <w:lang w:val="uk-UA" w:eastAsia="uk-UA"/>
          </w:rPr>
          <w:t>№ 538 від 07.08.2013</w:t>
        </w:r>
      </w:hyperlink>
      <w:r w:rsidRPr="0031170E">
        <w:rPr>
          <w:rFonts w:ascii="Times New Roman" w:eastAsia="Times New Roman" w:hAnsi="Times New Roman" w:cs="Times New Roman"/>
          <w:color w:val="000000"/>
          <w:sz w:val="24"/>
          <w:szCs w:val="24"/>
          <w:lang w:val="uk-UA" w:eastAsia="uk-UA"/>
        </w:rPr>
        <w:br/>
      </w:r>
      <w:hyperlink r:id="rId11" w:anchor="n2" w:tgtFrame="_blank" w:history="1">
        <w:r w:rsidRPr="0031170E">
          <w:rPr>
            <w:rFonts w:ascii="Times New Roman" w:eastAsia="Times New Roman" w:hAnsi="Times New Roman" w:cs="Times New Roman"/>
            <w:color w:val="0000FF"/>
            <w:sz w:val="24"/>
            <w:szCs w:val="24"/>
            <w:u w:val="single"/>
            <w:lang w:val="uk-UA" w:eastAsia="uk-UA"/>
          </w:rPr>
          <w:t>№ 847 від 21.11.2013</w:t>
        </w:r>
      </w:hyperlink>
      <w:r w:rsidRPr="0031170E">
        <w:rPr>
          <w:rFonts w:ascii="Times New Roman" w:eastAsia="Times New Roman" w:hAnsi="Times New Roman" w:cs="Times New Roman"/>
          <w:color w:val="000000"/>
          <w:sz w:val="24"/>
          <w:szCs w:val="24"/>
          <w:lang w:val="uk-UA" w:eastAsia="uk-UA"/>
        </w:rPr>
        <w:br/>
      </w:r>
      <w:hyperlink r:id="rId12" w:anchor="n13" w:tgtFrame="_blank" w:history="1">
        <w:r w:rsidRPr="0031170E">
          <w:rPr>
            <w:rFonts w:ascii="Times New Roman" w:eastAsia="Times New Roman" w:hAnsi="Times New Roman" w:cs="Times New Roman"/>
            <w:color w:val="0000FF"/>
            <w:sz w:val="24"/>
            <w:szCs w:val="24"/>
            <w:u w:val="single"/>
            <w:lang w:val="uk-UA" w:eastAsia="uk-UA"/>
          </w:rPr>
          <w:t>№ 437 від 13.07.2016</w:t>
        </w:r>
      </w:hyperlink>
      <w:r w:rsidRPr="0031170E">
        <w:rPr>
          <w:rFonts w:ascii="Times New Roman" w:eastAsia="Times New Roman" w:hAnsi="Times New Roman" w:cs="Times New Roman"/>
          <w:color w:val="000000"/>
          <w:sz w:val="24"/>
          <w:szCs w:val="24"/>
          <w:lang w:val="uk-UA" w:eastAsia="uk-UA"/>
        </w:rPr>
        <w:br/>
      </w:r>
      <w:hyperlink r:id="rId13" w:anchor="n2" w:tgtFrame="_blank" w:history="1">
        <w:r w:rsidRPr="0031170E">
          <w:rPr>
            <w:rFonts w:ascii="Times New Roman" w:eastAsia="Times New Roman" w:hAnsi="Times New Roman" w:cs="Times New Roman"/>
            <w:color w:val="0000FF"/>
            <w:sz w:val="24"/>
            <w:szCs w:val="24"/>
            <w:u w:val="single"/>
            <w:lang w:val="uk-UA" w:eastAsia="uk-UA"/>
          </w:rPr>
          <w:t>№ 751 від 26.10.2016</w:t>
        </w:r>
      </w:hyperlink>
      <w:r w:rsidRPr="0031170E">
        <w:rPr>
          <w:rFonts w:ascii="Times New Roman" w:eastAsia="Times New Roman" w:hAnsi="Times New Roman" w:cs="Times New Roman"/>
          <w:color w:val="000000"/>
          <w:sz w:val="24"/>
          <w:szCs w:val="24"/>
          <w:lang w:val="uk-UA" w:eastAsia="uk-UA"/>
        </w:rPr>
        <w:br/>
      </w:r>
      <w:hyperlink r:id="rId14" w:anchor="n2" w:tgtFrame="_blank" w:history="1">
        <w:r w:rsidRPr="0031170E">
          <w:rPr>
            <w:rFonts w:ascii="Times New Roman" w:eastAsia="Times New Roman" w:hAnsi="Times New Roman" w:cs="Times New Roman"/>
            <w:color w:val="0000FF"/>
            <w:sz w:val="24"/>
            <w:szCs w:val="24"/>
            <w:u w:val="single"/>
            <w:lang w:val="uk-UA" w:eastAsia="uk-UA"/>
          </w:rPr>
          <w:t>№ 785 від 21.08.2019</w:t>
        </w:r>
      </w:hyperlink>
      <w:r w:rsidRPr="0031170E">
        <w:rPr>
          <w:rFonts w:ascii="Times New Roman" w:eastAsia="Times New Roman" w:hAnsi="Times New Roman" w:cs="Times New Roman"/>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 w:name="n5"/>
      <w:bookmarkEnd w:id="3"/>
      <w:r w:rsidRPr="0031170E">
        <w:rPr>
          <w:rFonts w:ascii="Times New Roman" w:eastAsia="Times New Roman" w:hAnsi="Times New Roman" w:cs="Times New Roman"/>
          <w:i/>
          <w:iCs/>
          <w:color w:val="000000"/>
          <w:sz w:val="24"/>
          <w:szCs w:val="24"/>
          <w:lang w:val="uk-UA" w:eastAsia="uk-UA"/>
        </w:rPr>
        <w:t>{У тексті Постанови слова "спеціальна загальноосвітня школа для дітей і підлітків, які потребують особливих умов виховання" та "спеціальне професійне училище для підлітків, які потребують особливих умов виховання" у відповідних відмінках замінено відповідно словами "загальноосвітня школа соціальної реабілітації" та "професійне училище соціальної реабілітації" у відповідних відмінках згідно з Постановою КМ </w:t>
      </w:r>
      <w:hyperlink r:id="rId15" w:tgtFrame="_blank" w:history="1">
        <w:r w:rsidRPr="0031170E">
          <w:rPr>
            <w:rFonts w:ascii="Times New Roman" w:eastAsia="Times New Roman" w:hAnsi="Times New Roman" w:cs="Times New Roman"/>
            <w:i/>
            <w:iCs/>
            <w:color w:val="0000FF"/>
            <w:sz w:val="24"/>
            <w:szCs w:val="24"/>
            <w:u w:val="single"/>
            <w:lang w:val="uk-UA" w:eastAsia="uk-UA"/>
          </w:rPr>
          <w:t>№ 646 від 11.08.95</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 w:name="n6"/>
      <w:bookmarkEnd w:id="4"/>
      <w:r w:rsidRPr="0031170E">
        <w:rPr>
          <w:rFonts w:ascii="Times New Roman" w:eastAsia="Times New Roman" w:hAnsi="Times New Roman" w:cs="Times New Roman"/>
          <w:i/>
          <w:iCs/>
          <w:color w:val="000000"/>
          <w:sz w:val="24"/>
          <w:szCs w:val="24"/>
          <w:lang w:val="uk-UA" w:eastAsia="uk-UA"/>
        </w:rPr>
        <w:t>{У тексті Постанови слова "Рада Міністрів Республіки Крим" у відповідних відмінках замінено словами "Уряд Автономної Республіки Крим" у відповідних відмінках згідно з Постановою КМ </w:t>
      </w:r>
      <w:hyperlink r:id="rId16" w:tgtFrame="_blank" w:history="1">
        <w:r w:rsidRPr="0031170E">
          <w:rPr>
            <w:rFonts w:ascii="Times New Roman" w:eastAsia="Times New Roman" w:hAnsi="Times New Roman" w:cs="Times New Roman"/>
            <w:i/>
            <w:iCs/>
            <w:color w:val="0000FF"/>
            <w:sz w:val="24"/>
            <w:szCs w:val="24"/>
            <w:u w:val="single"/>
            <w:lang w:val="uk-UA" w:eastAsia="uk-UA"/>
          </w:rPr>
          <w:t>№ 646 від 11.08.95</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 w:name="n664"/>
      <w:bookmarkEnd w:id="5"/>
      <w:r w:rsidRPr="0031170E">
        <w:rPr>
          <w:rFonts w:ascii="Times New Roman" w:eastAsia="Times New Roman" w:hAnsi="Times New Roman" w:cs="Times New Roman"/>
          <w:i/>
          <w:iCs/>
          <w:color w:val="000000"/>
          <w:sz w:val="24"/>
          <w:szCs w:val="24"/>
          <w:lang w:val="uk-UA" w:eastAsia="uk-UA"/>
        </w:rPr>
        <w:t>{У тексті Постанови слова "Міністерства освіти і науки, молоді та спорту" замінено словами "Міністерства освіти і науки" згідно з Постановою КМ </w:t>
      </w:r>
      <w:hyperlink r:id="rId17" w:anchor="n16" w:tgtFrame="_blank" w:history="1">
        <w:r w:rsidRPr="0031170E">
          <w:rPr>
            <w:rFonts w:ascii="Times New Roman" w:eastAsia="Times New Roman" w:hAnsi="Times New Roman" w:cs="Times New Roman"/>
            <w:i/>
            <w:iCs/>
            <w:color w:val="0000FF"/>
            <w:sz w:val="24"/>
            <w:szCs w:val="24"/>
            <w:u w:val="single"/>
            <w:lang w:val="uk-UA" w:eastAsia="uk-UA"/>
          </w:rPr>
          <w:t>№ 538 від 07.08.2013</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 w:name="n672"/>
      <w:bookmarkEnd w:id="6"/>
      <w:r w:rsidRPr="0031170E">
        <w:rPr>
          <w:rFonts w:ascii="Times New Roman" w:eastAsia="Times New Roman" w:hAnsi="Times New Roman" w:cs="Times New Roman"/>
          <w:i/>
          <w:iCs/>
          <w:color w:val="000000"/>
          <w:sz w:val="24"/>
          <w:szCs w:val="24"/>
          <w:lang w:val="uk-UA" w:eastAsia="uk-UA"/>
        </w:rPr>
        <w:t>{У тексті Постанови слова “загальноосвітня школа” в усіх відмінках і формах числа замінено словом “школа” у відповідному відмінку і числі згідно з Постановою КМ </w:t>
      </w:r>
      <w:hyperlink r:id="rId18" w:anchor="n20"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 w:name="n7"/>
      <w:bookmarkEnd w:id="7"/>
      <w:r w:rsidRPr="0031170E">
        <w:rPr>
          <w:rFonts w:ascii="Times New Roman" w:eastAsia="Times New Roman" w:hAnsi="Times New Roman" w:cs="Times New Roman"/>
          <w:color w:val="000000"/>
          <w:sz w:val="24"/>
          <w:szCs w:val="24"/>
          <w:lang w:val="uk-UA" w:eastAsia="uk-UA"/>
        </w:rPr>
        <w:t>З метою поліпшення організації діяльності шкіл соціальної реабілітації та професійних училищ соціальної реабілітації, Кабінет Міністрів України </w:t>
      </w:r>
      <w:r w:rsidRPr="0031170E">
        <w:rPr>
          <w:rFonts w:ascii="Times New Roman" w:eastAsia="Times New Roman" w:hAnsi="Times New Roman" w:cs="Times New Roman"/>
          <w:b/>
          <w:bCs/>
          <w:color w:val="000000"/>
          <w:spacing w:val="30"/>
          <w:sz w:val="24"/>
          <w:szCs w:val="24"/>
          <w:lang w:val="uk-UA" w:eastAsia="uk-UA"/>
        </w:rPr>
        <w:t>постановляє:</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 w:name="n8"/>
      <w:bookmarkEnd w:id="8"/>
      <w:r w:rsidRPr="0031170E">
        <w:rPr>
          <w:rFonts w:ascii="Times New Roman" w:eastAsia="Times New Roman" w:hAnsi="Times New Roman" w:cs="Times New Roman"/>
          <w:color w:val="000000"/>
          <w:sz w:val="24"/>
          <w:szCs w:val="24"/>
          <w:lang w:val="uk-UA" w:eastAsia="uk-UA"/>
        </w:rPr>
        <w:t>1. Затвердити мережу шкіл соціальної реабілітації та професійних училищ соціальної реабілітації згідно з </w:t>
      </w:r>
      <w:hyperlink r:id="rId19" w:anchor="n25" w:history="1">
        <w:r w:rsidRPr="0031170E">
          <w:rPr>
            <w:rFonts w:ascii="Times New Roman" w:eastAsia="Times New Roman" w:hAnsi="Times New Roman" w:cs="Times New Roman"/>
            <w:color w:val="0000FF"/>
            <w:sz w:val="24"/>
            <w:szCs w:val="24"/>
            <w:u w:val="single"/>
            <w:lang w:val="uk-UA" w:eastAsia="uk-UA"/>
          </w:rPr>
          <w:t>додатками № 1</w:t>
        </w:r>
      </w:hyperlink>
      <w:r w:rsidRPr="0031170E">
        <w:rPr>
          <w:rFonts w:ascii="Times New Roman" w:eastAsia="Times New Roman" w:hAnsi="Times New Roman" w:cs="Times New Roman"/>
          <w:color w:val="000000"/>
          <w:sz w:val="24"/>
          <w:szCs w:val="24"/>
          <w:lang w:val="uk-UA" w:eastAsia="uk-UA"/>
        </w:rPr>
        <w:t> і </w:t>
      </w:r>
      <w:hyperlink r:id="rId20" w:anchor="n30" w:history="1">
        <w:r w:rsidRPr="0031170E">
          <w:rPr>
            <w:rFonts w:ascii="Times New Roman" w:eastAsia="Times New Roman" w:hAnsi="Times New Roman" w:cs="Times New Roman"/>
            <w:color w:val="0000FF"/>
            <w:sz w:val="24"/>
            <w:szCs w:val="24"/>
            <w:u w:val="single"/>
            <w:lang w:val="uk-UA" w:eastAsia="uk-UA"/>
          </w:rPr>
          <w:t>2</w:t>
        </w:r>
      </w:hyperlink>
      <w:r w:rsidRPr="0031170E">
        <w:rPr>
          <w:rFonts w:ascii="Times New Roman" w:eastAsia="Times New Roman" w:hAnsi="Times New Roman" w:cs="Times New Roman"/>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 w:name="n387"/>
      <w:bookmarkEnd w:id="9"/>
      <w:r w:rsidRPr="0031170E">
        <w:rPr>
          <w:rFonts w:ascii="Times New Roman" w:eastAsia="Times New Roman" w:hAnsi="Times New Roman" w:cs="Times New Roman"/>
          <w:i/>
          <w:iCs/>
          <w:color w:val="000000"/>
          <w:sz w:val="24"/>
          <w:szCs w:val="24"/>
          <w:lang w:val="uk-UA" w:eastAsia="uk-UA"/>
        </w:rPr>
        <w:lastRenderedPageBreak/>
        <w:t>{Пункт 1 із змінами, внесеними згідно з Постановою КМ </w:t>
      </w:r>
      <w:hyperlink r:id="rId21" w:anchor="n14"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 w:name="n9"/>
      <w:bookmarkEnd w:id="10"/>
      <w:r w:rsidRPr="0031170E">
        <w:rPr>
          <w:rFonts w:ascii="Times New Roman" w:eastAsia="Times New Roman" w:hAnsi="Times New Roman" w:cs="Times New Roman"/>
          <w:color w:val="000000"/>
          <w:sz w:val="24"/>
          <w:szCs w:val="24"/>
          <w:lang w:val="uk-UA" w:eastAsia="uk-UA"/>
        </w:rPr>
        <w:t>2. Доручити Донецькій, Запорізькій, Кіровоградській, Луганській, Львівській, Миколаївській, Одеській, Харківській, Херсонській обласним і Київській міській державним адміністраціям вирішити питання про підпорядкування шкіл соціальної реабілітації та професійних училищ соціальної реабілітації безпосередньо управлінням освіти зазначених державних адміністрацій.</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 w:name="n10"/>
      <w:bookmarkEnd w:id="11"/>
      <w:r w:rsidRPr="0031170E">
        <w:rPr>
          <w:rFonts w:ascii="Times New Roman" w:eastAsia="Times New Roman" w:hAnsi="Times New Roman" w:cs="Times New Roman"/>
          <w:color w:val="000000"/>
          <w:sz w:val="24"/>
          <w:szCs w:val="24"/>
          <w:lang w:val="uk-UA" w:eastAsia="uk-UA"/>
        </w:rPr>
        <w:t>3. Установити, що школи та професійні училища соціальної реабілітації державної форми власності належать до сфери управління Міністерства освіти і науки.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 w:name="n388"/>
      <w:bookmarkEnd w:id="12"/>
      <w:r w:rsidRPr="0031170E">
        <w:rPr>
          <w:rFonts w:ascii="Times New Roman" w:eastAsia="Times New Roman" w:hAnsi="Times New Roman" w:cs="Times New Roman"/>
          <w:i/>
          <w:iCs/>
          <w:color w:val="000000"/>
          <w:sz w:val="24"/>
          <w:szCs w:val="24"/>
          <w:lang w:val="uk-UA" w:eastAsia="uk-UA"/>
        </w:rPr>
        <w:t>{Пункт 3 в редакції Постанови КМ </w:t>
      </w:r>
      <w:hyperlink r:id="rId22" w:anchor="n15"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 w:name="n11"/>
      <w:bookmarkEnd w:id="13"/>
      <w:r w:rsidRPr="0031170E">
        <w:rPr>
          <w:rFonts w:ascii="Times New Roman" w:eastAsia="Times New Roman" w:hAnsi="Times New Roman" w:cs="Times New Roman"/>
          <w:color w:val="000000"/>
          <w:sz w:val="24"/>
          <w:szCs w:val="24"/>
          <w:lang w:val="uk-UA" w:eastAsia="uk-UA"/>
        </w:rPr>
        <w:t>4. Уряду Автономної Республіки Крим, місцевим органам державної виконавчої влади забезпечити подальше навчання або працевлаштування учнів, звільнених із шкіл соціальної реабілітації та професійних училищ соціальної реабілітації за місцем постійного проживання, а в окремих випадках (з урахуванням їх побажання) вирішувати питання з відповідними державними органами або приватними особами про направлення неповнолітніх до іншої місцевості за умови письмового підтвердження про можливість їх працевлаштування та забезпечення житлом.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 w:name="n12"/>
      <w:bookmarkEnd w:id="14"/>
      <w:r w:rsidRPr="0031170E">
        <w:rPr>
          <w:rFonts w:ascii="Times New Roman" w:eastAsia="Times New Roman" w:hAnsi="Times New Roman" w:cs="Times New Roman"/>
          <w:color w:val="000000"/>
          <w:sz w:val="24"/>
          <w:szCs w:val="24"/>
          <w:lang w:val="uk-UA" w:eastAsia="uk-UA"/>
        </w:rPr>
        <w:t>5. Міністерству охорони здоров'я, відповідним обласним, Київській міській державним адміністраціям постійно забезпечувати школи соціальної реабілітації та професійні училища соціальної реабілітації медикаментами, предметами медичного призначення, бактерійними препаратами і дезінфекційними засобами, організовувати двічі на рік проведення в них медичного огляду вихованців.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 w:name="n13"/>
      <w:bookmarkEnd w:id="15"/>
      <w:r w:rsidRPr="0031170E">
        <w:rPr>
          <w:rFonts w:ascii="Times New Roman" w:eastAsia="Times New Roman" w:hAnsi="Times New Roman" w:cs="Times New Roman"/>
          <w:color w:val="000000"/>
          <w:sz w:val="24"/>
          <w:szCs w:val="24"/>
          <w:lang w:val="uk-UA" w:eastAsia="uk-UA"/>
        </w:rPr>
        <w:t>6. Установити, що:</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 w:name="n14"/>
      <w:bookmarkEnd w:id="16"/>
      <w:r w:rsidRPr="0031170E">
        <w:rPr>
          <w:rFonts w:ascii="Times New Roman" w:eastAsia="Times New Roman" w:hAnsi="Times New Roman" w:cs="Times New Roman"/>
          <w:color w:val="000000"/>
          <w:sz w:val="24"/>
          <w:szCs w:val="24"/>
          <w:lang w:val="uk-UA" w:eastAsia="uk-UA"/>
        </w:rPr>
        <w:t>наповнюваність вихованцями шкіл соціальної реабілітації не повинна перевищувати 180, професійних училищ соціальної реабілітації - 200 осіб;</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 w:name="n669"/>
      <w:bookmarkEnd w:id="17"/>
      <w:r w:rsidRPr="0031170E">
        <w:rPr>
          <w:rFonts w:ascii="Times New Roman" w:eastAsia="Times New Roman" w:hAnsi="Times New Roman" w:cs="Times New Roman"/>
          <w:i/>
          <w:iCs/>
          <w:color w:val="000000"/>
          <w:sz w:val="24"/>
          <w:szCs w:val="24"/>
          <w:lang w:val="uk-UA" w:eastAsia="uk-UA"/>
        </w:rPr>
        <w:t>{Абзац другий пункту 6 із змінами, внесеними згідно з Постановою КМ </w:t>
      </w:r>
      <w:hyperlink r:id="rId23" w:anchor="n15"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 w:name="n15"/>
      <w:bookmarkEnd w:id="18"/>
      <w:r w:rsidRPr="0031170E">
        <w:rPr>
          <w:rFonts w:ascii="Times New Roman" w:eastAsia="Times New Roman" w:hAnsi="Times New Roman" w:cs="Times New Roman"/>
          <w:color w:val="000000"/>
          <w:sz w:val="24"/>
          <w:szCs w:val="24"/>
          <w:lang w:val="uk-UA" w:eastAsia="uk-UA"/>
        </w:rPr>
        <w:t>рішення про створення, реорганізацію та ліквідацію шкіл соціальної реабілітації приймається Кабінетом Міністрів України за поданням Міністерства освіти і науки;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 w:name="n389"/>
      <w:bookmarkEnd w:id="19"/>
      <w:r w:rsidRPr="0031170E">
        <w:rPr>
          <w:rFonts w:ascii="Times New Roman" w:eastAsia="Times New Roman" w:hAnsi="Times New Roman" w:cs="Times New Roman"/>
          <w:i/>
          <w:iCs/>
          <w:color w:val="000000"/>
          <w:sz w:val="24"/>
          <w:szCs w:val="24"/>
          <w:lang w:val="uk-UA" w:eastAsia="uk-UA"/>
        </w:rPr>
        <w:t>{Абзац третій пункту 6 в редакції Постанови КМ </w:t>
      </w:r>
      <w:hyperlink r:id="rId24" w:anchor="n18"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 w:name="n390"/>
      <w:bookmarkEnd w:id="20"/>
      <w:r w:rsidRPr="0031170E">
        <w:rPr>
          <w:rFonts w:ascii="Times New Roman" w:eastAsia="Times New Roman" w:hAnsi="Times New Roman" w:cs="Times New Roman"/>
          <w:color w:val="000000"/>
          <w:sz w:val="24"/>
          <w:szCs w:val="24"/>
          <w:lang w:val="uk-UA" w:eastAsia="uk-UA"/>
        </w:rPr>
        <w:t>рішення про створення, реорганізацію та ліквідацію професійних училищ соціальної реабілітації, що належать до сфери управління Міністерства освіти і науки, приймається зазначеним Міністерством;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 w:name="n391"/>
      <w:bookmarkEnd w:id="21"/>
      <w:r w:rsidRPr="0031170E">
        <w:rPr>
          <w:rFonts w:ascii="Times New Roman" w:eastAsia="Times New Roman" w:hAnsi="Times New Roman" w:cs="Times New Roman"/>
          <w:i/>
          <w:iCs/>
          <w:color w:val="000000"/>
          <w:sz w:val="24"/>
          <w:szCs w:val="24"/>
          <w:lang w:val="uk-UA" w:eastAsia="uk-UA"/>
        </w:rPr>
        <w:t>{Абзац пункту 6 в редакції Постанови КМ </w:t>
      </w:r>
      <w:hyperlink r:id="rId25" w:anchor="n18"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 w:name="n671"/>
      <w:bookmarkEnd w:id="22"/>
      <w:r w:rsidRPr="0031170E">
        <w:rPr>
          <w:rFonts w:ascii="Times New Roman" w:eastAsia="Times New Roman" w:hAnsi="Times New Roman" w:cs="Times New Roman"/>
          <w:color w:val="000000"/>
          <w:sz w:val="24"/>
          <w:szCs w:val="24"/>
          <w:lang w:val="uk-UA" w:eastAsia="uk-UA"/>
        </w:rPr>
        <w:t>утримання учнів різної статі у школі соціальної реабілітації та професійному училищі соціальної реабілітації здійснюється в окремих жилих приміщеннях;</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 w:name="n670"/>
      <w:bookmarkEnd w:id="23"/>
      <w:r w:rsidRPr="0031170E">
        <w:rPr>
          <w:rFonts w:ascii="Times New Roman" w:eastAsia="Times New Roman" w:hAnsi="Times New Roman" w:cs="Times New Roman"/>
          <w:i/>
          <w:iCs/>
          <w:color w:val="000000"/>
          <w:sz w:val="24"/>
          <w:szCs w:val="24"/>
          <w:lang w:val="uk-UA" w:eastAsia="uk-UA"/>
        </w:rPr>
        <w:t>{Пункт 6 доповнено новим абзацом згідно з Постановою КМ </w:t>
      </w:r>
      <w:hyperlink r:id="rId26" w:anchor="n16"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 w:name="n16"/>
      <w:bookmarkEnd w:id="24"/>
      <w:r w:rsidRPr="0031170E">
        <w:rPr>
          <w:rFonts w:ascii="Times New Roman" w:eastAsia="Times New Roman" w:hAnsi="Times New Roman" w:cs="Times New Roman"/>
          <w:color w:val="000000"/>
          <w:sz w:val="24"/>
          <w:szCs w:val="24"/>
          <w:lang w:val="uk-UA" w:eastAsia="uk-UA"/>
        </w:rPr>
        <w:t>плата за утримання учнів у школі соціальної реабілітації та професійному училищі соціальної реабілітації справляється з батьків у розмірі 20 відсотків коштів, що припадають на одного члена сім'ї;</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 w:name="n392"/>
      <w:bookmarkEnd w:id="25"/>
      <w:r w:rsidRPr="0031170E">
        <w:rPr>
          <w:rFonts w:ascii="Times New Roman" w:eastAsia="Times New Roman" w:hAnsi="Times New Roman" w:cs="Times New Roman"/>
          <w:color w:val="000000"/>
          <w:sz w:val="24"/>
          <w:szCs w:val="24"/>
          <w:lang w:val="uk-UA" w:eastAsia="uk-UA"/>
        </w:rPr>
        <w:t>харчування учнів у школах соціальної реабілітації здійснюється згідно з нормами харчування, встановленими у додатку 4 до </w:t>
      </w:r>
      <w:hyperlink r:id="rId27" w:tgtFrame="_blank" w:history="1">
        <w:r w:rsidRPr="0031170E">
          <w:rPr>
            <w:rFonts w:ascii="Times New Roman" w:eastAsia="Times New Roman" w:hAnsi="Times New Roman" w:cs="Times New Roman"/>
            <w:color w:val="0000FF"/>
            <w:sz w:val="24"/>
            <w:szCs w:val="24"/>
            <w:u w:val="single"/>
            <w:lang w:val="uk-UA" w:eastAsia="uk-UA"/>
          </w:rPr>
          <w:t>постанови Кабінету Міністрів України від 22 листопада 2004 р. № 1591</w:t>
        </w:r>
      </w:hyperlink>
      <w:r w:rsidRPr="0031170E">
        <w:rPr>
          <w:rFonts w:ascii="Times New Roman" w:eastAsia="Times New Roman" w:hAnsi="Times New Roman" w:cs="Times New Roman"/>
          <w:color w:val="000000"/>
          <w:sz w:val="24"/>
          <w:szCs w:val="24"/>
          <w:lang w:val="uk-UA" w:eastAsia="uk-UA"/>
        </w:rPr>
        <w:t> “Про затвердження норм харчування у навчальних та дитячих закладах оздоровлення та відпочинку” (Офіційний вісник України, 2004 р., № 47, ст. 3107; 2014 р., № 68, ст. 1896).</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 w:name="n393"/>
      <w:bookmarkEnd w:id="26"/>
      <w:r w:rsidRPr="0031170E">
        <w:rPr>
          <w:rFonts w:ascii="Times New Roman" w:eastAsia="Times New Roman" w:hAnsi="Times New Roman" w:cs="Times New Roman"/>
          <w:i/>
          <w:iCs/>
          <w:color w:val="000000"/>
          <w:sz w:val="24"/>
          <w:szCs w:val="24"/>
          <w:lang w:val="uk-UA" w:eastAsia="uk-UA"/>
        </w:rPr>
        <w:lastRenderedPageBreak/>
        <w:t>{Пункт 6 доповнено абзацом згідно з Постановою КМ </w:t>
      </w:r>
      <w:hyperlink r:id="rId28" w:anchor="n22"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 із змінами, внесеними згідно з Постановою КМ </w:t>
      </w:r>
      <w:hyperlink r:id="rId29" w:anchor="n19"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 w:name="n17"/>
      <w:bookmarkEnd w:id="27"/>
      <w:r w:rsidRPr="0031170E">
        <w:rPr>
          <w:rFonts w:ascii="Times New Roman" w:eastAsia="Times New Roman" w:hAnsi="Times New Roman" w:cs="Times New Roman"/>
          <w:i/>
          <w:iCs/>
          <w:color w:val="000000"/>
          <w:sz w:val="24"/>
          <w:szCs w:val="24"/>
          <w:lang w:val="uk-UA" w:eastAsia="uk-UA"/>
        </w:rPr>
        <w:t>{Пункт 7 виключено на підставі Постанови КМ </w:t>
      </w:r>
      <w:hyperlink r:id="rId30" w:anchor="n24"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 w:name="n18"/>
      <w:bookmarkEnd w:id="28"/>
      <w:r w:rsidRPr="0031170E">
        <w:rPr>
          <w:rFonts w:ascii="Times New Roman" w:eastAsia="Times New Roman" w:hAnsi="Times New Roman" w:cs="Times New Roman"/>
          <w:color w:val="000000"/>
          <w:sz w:val="24"/>
          <w:szCs w:val="24"/>
          <w:lang w:val="uk-UA" w:eastAsia="uk-UA"/>
        </w:rPr>
        <w:t>8. Затвердити: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 w:name="n19"/>
      <w:bookmarkEnd w:id="29"/>
      <w:r w:rsidRPr="0031170E">
        <w:rPr>
          <w:rFonts w:ascii="Times New Roman" w:eastAsia="Times New Roman" w:hAnsi="Times New Roman" w:cs="Times New Roman"/>
          <w:i/>
          <w:iCs/>
          <w:color w:val="000000"/>
          <w:sz w:val="24"/>
          <w:szCs w:val="24"/>
          <w:lang w:val="uk-UA" w:eastAsia="uk-UA"/>
        </w:rPr>
        <w:t>{Абзац другий пункту 8 виключено на підставі Постанови КМ </w:t>
      </w:r>
      <w:hyperlink r:id="rId31" w:anchor="n26"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w:t>
      </w:r>
    </w:p>
    <w:bookmarkStart w:id="30" w:name="n20"/>
    <w:bookmarkEnd w:id="30"/>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31170E">
        <w:rPr>
          <w:rFonts w:ascii="Times New Roman" w:eastAsia="Times New Roman" w:hAnsi="Times New Roman" w:cs="Times New Roman"/>
          <w:color w:val="000000"/>
          <w:sz w:val="24"/>
          <w:szCs w:val="24"/>
          <w:lang w:val="uk-UA" w:eastAsia="uk-UA"/>
        </w:rPr>
        <w:fldChar w:fldCharType="begin"/>
      </w:r>
      <w:r w:rsidRPr="0031170E">
        <w:rPr>
          <w:rFonts w:ascii="Times New Roman" w:eastAsia="Times New Roman" w:hAnsi="Times New Roman" w:cs="Times New Roman"/>
          <w:color w:val="000000"/>
          <w:sz w:val="24"/>
          <w:szCs w:val="24"/>
          <w:lang w:val="uk-UA" w:eastAsia="uk-UA"/>
        </w:rPr>
        <w:instrText xml:space="preserve"> HYPERLINK "https://zakon.rada.gov.ua/laws/show/859-93-%D0%BF/print" \l "n41" </w:instrText>
      </w:r>
      <w:r w:rsidRPr="0031170E">
        <w:rPr>
          <w:rFonts w:ascii="Times New Roman" w:eastAsia="Times New Roman" w:hAnsi="Times New Roman" w:cs="Times New Roman"/>
          <w:color w:val="000000"/>
          <w:sz w:val="24"/>
          <w:szCs w:val="24"/>
          <w:lang w:val="uk-UA" w:eastAsia="uk-UA"/>
        </w:rPr>
        <w:fldChar w:fldCharType="separate"/>
      </w:r>
      <w:r w:rsidRPr="0031170E">
        <w:rPr>
          <w:rFonts w:ascii="Times New Roman" w:eastAsia="Times New Roman" w:hAnsi="Times New Roman" w:cs="Times New Roman"/>
          <w:color w:val="0000FF"/>
          <w:sz w:val="24"/>
          <w:szCs w:val="24"/>
          <w:u w:val="single"/>
          <w:lang w:val="uk-UA" w:eastAsia="uk-UA"/>
        </w:rPr>
        <w:t xml:space="preserve">Положення про школу соціальної </w:t>
      </w:r>
      <w:proofErr w:type="spellStart"/>
      <w:r w:rsidRPr="0031170E">
        <w:rPr>
          <w:rFonts w:ascii="Times New Roman" w:eastAsia="Times New Roman" w:hAnsi="Times New Roman" w:cs="Times New Roman"/>
          <w:color w:val="0000FF"/>
          <w:sz w:val="24"/>
          <w:szCs w:val="24"/>
          <w:u w:val="single"/>
          <w:lang w:val="uk-UA" w:eastAsia="uk-UA"/>
        </w:rPr>
        <w:t>реабілітаці</w:t>
      </w:r>
      <w:proofErr w:type="spellEnd"/>
      <w:r w:rsidRPr="0031170E">
        <w:rPr>
          <w:rFonts w:ascii="Times New Roman" w:eastAsia="Times New Roman" w:hAnsi="Times New Roman" w:cs="Times New Roman"/>
          <w:color w:val="0000FF"/>
          <w:sz w:val="24"/>
          <w:szCs w:val="24"/>
          <w:u w:val="single"/>
          <w:lang w:val="uk-UA" w:eastAsia="uk-UA"/>
        </w:rPr>
        <w:t>ї</w:t>
      </w:r>
      <w:r w:rsidRPr="0031170E">
        <w:rPr>
          <w:rFonts w:ascii="Times New Roman" w:eastAsia="Times New Roman" w:hAnsi="Times New Roman" w:cs="Times New Roman"/>
          <w:color w:val="000000"/>
          <w:sz w:val="24"/>
          <w:szCs w:val="24"/>
          <w:lang w:val="uk-UA" w:eastAsia="uk-UA"/>
        </w:rPr>
        <w:fldChar w:fldCharType="end"/>
      </w:r>
      <w:r w:rsidRPr="0031170E">
        <w:rPr>
          <w:rFonts w:ascii="Times New Roman" w:eastAsia="Times New Roman" w:hAnsi="Times New Roman" w:cs="Times New Roman"/>
          <w:color w:val="000000"/>
          <w:sz w:val="24"/>
          <w:szCs w:val="24"/>
          <w:lang w:val="uk-UA" w:eastAsia="uk-UA"/>
        </w:rPr>
        <w:t> і </w:t>
      </w:r>
      <w:hyperlink r:id="rId32" w:anchor="n180" w:history="1">
        <w:r w:rsidRPr="0031170E">
          <w:rPr>
            <w:rFonts w:ascii="Times New Roman" w:eastAsia="Times New Roman" w:hAnsi="Times New Roman" w:cs="Times New Roman"/>
            <w:color w:val="0000FF"/>
            <w:sz w:val="24"/>
            <w:szCs w:val="24"/>
            <w:u w:val="single"/>
            <w:lang w:val="uk-UA" w:eastAsia="uk-UA"/>
          </w:rPr>
          <w:t>Положення про професійне училище соціальної реабілітації</w:t>
        </w:r>
      </w:hyperlink>
      <w:r w:rsidRPr="0031170E">
        <w:rPr>
          <w:rFonts w:ascii="Times New Roman" w:eastAsia="Times New Roman" w:hAnsi="Times New Roman" w:cs="Times New Roman"/>
          <w:color w:val="000000"/>
          <w:sz w:val="24"/>
          <w:szCs w:val="24"/>
          <w:lang w:val="uk-UA" w:eastAsia="uk-UA"/>
        </w:rPr>
        <w:t> (додаються).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1" w:name="n396"/>
      <w:bookmarkEnd w:id="31"/>
      <w:r w:rsidRPr="0031170E">
        <w:rPr>
          <w:rFonts w:ascii="Times New Roman" w:eastAsia="Times New Roman" w:hAnsi="Times New Roman" w:cs="Times New Roman"/>
          <w:i/>
          <w:iCs/>
          <w:color w:val="000000"/>
          <w:sz w:val="24"/>
          <w:szCs w:val="24"/>
          <w:lang w:val="uk-UA" w:eastAsia="uk-UA"/>
        </w:rPr>
        <w:t>{Абзац третій пункту 8 із змінами, внесеними згідно з Постановою КМ </w:t>
      </w:r>
      <w:hyperlink r:id="rId33" w:anchor="n27"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2" w:name="n21"/>
      <w:bookmarkEnd w:id="32"/>
      <w:r w:rsidRPr="0031170E">
        <w:rPr>
          <w:rFonts w:ascii="Times New Roman" w:eastAsia="Times New Roman" w:hAnsi="Times New Roman" w:cs="Times New Roman"/>
          <w:color w:val="000000"/>
          <w:sz w:val="24"/>
          <w:szCs w:val="24"/>
          <w:lang w:val="uk-UA" w:eastAsia="uk-UA"/>
        </w:rPr>
        <w:t>9. Визнати такою, що втратила чинність, постанову Ради Міністрів УРСР від 2 листопада 1964 р. № 1115 "Про перетворення виховних колоній для неповнолітніх в спеціальні школи і спеціальні професійно-технічні училища" (ЗП УРСР, 1964 р., № 11, ст. 145).</w:t>
      </w:r>
    </w:p>
    <w:tbl>
      <w:tblPr>
        <w:tblW w:w="5000" w:type="pct"/>
        <w:tblCellMar>
          <w:left w:w="0" w:type="dxa"/>
          <w:right w:w="0" w:type="dxa"/>
        </w:tblCellMar>
        <w:tblLook w:val="04A0" w:firstRow="1" w:lastRow="0" w:firstColumn="1" w:lastColumn="0" w:noHBand="0" w:noVBand="1"/>
      </w:tblPr>
      <w:tblGrid>
        <w:gridCol w:w="2809"/>
        <w:gridCol w:w="1123"/>
        <w:gridCol w:w="5429"/>
      </w:tblGrid>
      <w:tr w:rsidR="0031170E" w:rsidRPr="0031170E" w:rsidTr="0031170E">
        <w:tc>
          <w:tcPr>
            <w:tcW w:w="2100" w:type="pct"/>
            <w:gridSpan w:val="2"/>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300" w:after="150" w:line="240" w:lineRule="auto"/>
              <w:jc w:val="center"/>
              <w:rPr>
                <w:rFonts w:ascii="Times New Roman" w:eastAsia="Times New Roman" w:hAnsi="Times New Roman" w:cs="Times New Roman"/>
                <w:sz w:val="24"/>
                <w:szCs w:val="24"/>
                <w:lang w:val="uk-UA" w:eastAsia="uk-UA"/>
              </w:rPr>
            </w:pPr>
            <w:bookmarkStart w:id="33" w:name="n383"/>
            <w:bookmarkEnd w:id="33"/>
            <w:r w:rsidRPr="0031170E">
              <w:rPr>
                <w:rFonts w:ascii="Times New Roman" w:eastAsia="Times New Roman" w:hAnsi="Times New Roman" w:cs="Times New Roman"/>
                <w:b/>
                <w:bCs/>
                <w:color w:val="000000"/>
                <w:sz w:val="24"/>
                <w:szCs w:val="24"/>
                <w:lang w:val="uk-UA" w:eastAsia="uk-UA"/>
              </w:rPr>
              <w:t>Виконуючий обов'язки</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Прем'єр-міністра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300" w:after="0" w:line="240" w:lineRule="auto"/>
              <w:jc w:val="right"/>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Ю.ЗВЯГІЛЬСЬКИЙ</w:t>
            </w:r>
          </w:p>
        </w:tc>
      </w:tr>
      <w:tr w:rsidR="0031170E" w:rsidRPr="0031170E" w:rsidTr="0031170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300" w:after="150" w:line="240" w:lineRule="auto"/>
              <w:jc w:val="center"/>
              <w:rPr>
                <w:rFonts w:ascii="Times New Roman" w:eastAsia="Times New Roman" w:hAnsi="Times New Roman" w:cs="Times New Roman"/>
                <w:sz w:val="24"/>
                <w:szCs w:val="24"/>
                <w:lang w:val="uk-UA" w:eastAsia="uk-UA"/>
              </w:rPr>
            </w:pPr>
            <w:bookmarkStart w:id="34" w:name="n23"/>
            <w:bookmarkEnd w:id="34"/>
            <w:r w:rsidRPr="0031170E">
              <w:rPr>
                <w:rFonts w:ascii="Times New Roman" w:eastAsia="Times New Roman" w:hAnsi="Times New Roman" w:cs="Times New Roman"/>
                <w:b/>
                <w:bCs/>
                <w:color w:val="000000"/>
                <w:sz w:val="24"/>
                <w:szCs w:val="24"/>
                <w:lang w:val="uk-UA" w:eastAsia="uk-UA"/>
              </w:rPr>
              <w:t>Міністр</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Кабінету Міністрів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300" w:after="0" w:line="240" w:lineRule="auto"/>
              <w:jc w:val="right"/>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І.ДОЦЕНКО</w:t>
            </w:r>
          </w:p>
        </w:tc>
      </w:tr>
      <w:tr w:rsidR="0031170E" w:rsidRPr="0031170E" w:rsidTr="0031170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300" w:after="150" w:line="240" w:lineRule="auto"/>
              <w:jc w:val="center"/>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b/>
                <w:bCs/>
                <w:color w:val="000000"/>
                <w:sz w:val="24"/>
                <w:szCs w:val="24"/>
                <w:lang w:val="uk-UA" w:eastAsia="uk-UA"/>
              </w:rPr>
              <w:t>Інд. 39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300" w:after="0" w:line="240" w:lineRule="auto"/>
              <w:jc w:val="right"/>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b/>
                <w:bCs/>
                <w:color w:val="000000"/>
                <w:sz w:val="24"/>
                <w:szCs w:val="24"/>
                <w:lang w:val="uk-UA" w:eastAsia="uk-UA"/>
              </w:rPr>
              <w:br/>
            </w:r>
          </w:p>
        </w:tc>
      </w:tr>
    </w:tbl>
    <w:p w:rsidR="0031170E" w:rsidRPr="0031170E" w:rsidRDefault="0031170E" w:rsidP="0031170E">
      <w:pPr>
        <w:spacing w:after="0" w:line="240" w:lineRule="auto"/>
        <w:rPr>
          <w:rFonts w:ascii="Times New Roman" w:eastAsia="Times New Roman" w:hAnsi="Times New Roman" w:cs="Times New Roman"/>
          <w:sz w:val="24"/>
          <w:szCs w:val="24"/>
          <w:lang w:val="uk-UA" w:eastAsia="uk-UA"/>
        </w:rPr>
      </w:pPr>
      <w:bookmarkStart w:id="35" w:name="n368"/>
      <w:bookmarkEnd w:id="35"/>
      <w:r w:rsidRPr="0031170E">
        <w:rPr>
          <w:rFonts w:ascii="Times New Roman" w:eastAsia="Times New Roman" w:hAnsi="Times New Roman" w:cs="Times New Roman"/>
          <w:sz w:val="24"/>
          <w:szCs w:val="24"/>
          <w:lang w:val="uk-UA" w:eastAsia="uk-UA"/>
        </w:rPr>
        <w:pict>
          <v:rect id="_x0000_i1025" style="width:0;height:0" o:hralign="center" o:hrstd="t" o:hrnoshade="t" o:hr="t" fillcolor="black" stroked="f"/>
        </w:pict>
      </w:r>
    </w:p>
    <w:p w:rsidR="0031170E" w:rsidRPr="0031170E" w:rsidRDefault="0031170E" w:rsidP="0031170E">
      <w:pPr>
        <w:shd w:val="clear" w:color="auto" w:fill="FFFFFF"/>
        <w:spacing w:after="150" w:line="240" w:lineRule="auto"/>
        <w:jc w:val="both"/>
        <w:rPr>
          <w:rFonts w:ascii="Times New Roman" w:eastAsia="Times New Roman" w:hAnsi="Times New Roman" w:cs="Times New Roman"/>
          <w:color w:val="000000"/>
          <w:sz w:val="24"/>
          <w:szCs w:val="24"/>
          <w:lang w:val="uk-UA" w:eastAsia="uk-UA"/>
        </w:rPr>
      </w:pPr>
      <w:bookmarkStart w:id="36" w:name="n367"/>
      <w:bookmarkEnd w:id="36"/>
    </w:p>
    <w:tbl>
      <w:tblPr>
        <w:tblW w:w="5000" w:type="pct"/>
        <w:tblCellMar>
          <w:left w:w="0" w:type="dxa"/>
          <w:right w:w="0" w:type="dxa"/>
        </w:tblCellMar>
        <w:tblLook w:val="04A0" w:firstRow="1" w:lastRow="0" w:firstColumn="1" w:lastColumn="0" w:noHBand="0" w:noVBand="1"/>
      </w:tblPr>
      <w:tblGrid>
        <w:gridCol w:w="4368"/>
        <w:gridCol w:w="4993"/>
      </w:tblGrid>
      <w:tr w:rsidR="0031170E" w:rsidRPr="0031170E" w:rsidTr="0031170E">
        <w:tc>
          <w:tcPr>
            <w:tcW w:w="175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rPr>
                <w:rFonts w:ascii="Times New Roman" w:eastAsia="Times New Roman" w:hAnsi="Times New Roman" w:cs="Times New Roman"/>
                <w:sz w:val="24"/>
                <w:szCs w:val="24"/>
                <w:lang w:val="uk-UA" w:eastAsia="uk-UA"/>
              </w:rPr>
            </w:pPr>
            <w:bookmarkStart w:id="37" w:name="n24"/>
            <w:bookmarkEnd w:id="37"/>
            <w:r w:rsidRPr="0031170E">
              <w:rPr>
                <w:rFonts w:ascii="Times New Roman" w:eastAsia="Times New Roman" w:hAnsi="Times New Roman" w:cs="Times New Roman"/>
                <w:b/>
                <w:bCs/>
                <w:color w:val="000000"/>
                <w:sz w:val="24"/>
                <w:szCs w:val="24"/>
                <w:lang w:val="uk-UA"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jc w:val="center"/>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b/>
                <w:bCs/>
                <w:color w:val="000000"/>
                <w:sz w:val="24"/>
                <w:szCs w:val="24"/>
                <w:lang w:val="uk-UA" w:eastAsia="uk-UA"/>
              </w:rPr>
              <w:t>Додаток № 1</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до постанови Кабінету Міністрів України</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від 13 жовтня 1993 р. № 859</w:t>
            </w:r>
          </w:p>
        </w:tc>
      </w:tr>
    </w:tbl>
    <w:p w:rsidR="0031170E" w:rsidRPr="0031170E" w:rsidRDefault="0031170E" w:rsidP="0031170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uk-UA"/>
        </w:rPr>
      </w:pPr>
      <w:bookmarkStart w:id="38" w:name="n25"/>
      <w:bookmarkEnd w:id="38"/>
      <w:r w:rsidRPr="0031170E">
        <w:rPr>
          <w:rFonts w:ascii="Times New Roman" w:eastAsia="Times New Roman" w:hAnsi="Times New Roman" w:cs="Times New Roman"/>
          <w:b/>
          <w:bCs/>
          <w:color w:val="000000"/>
          <w:sz w:val="32"/>
          <w:szCs w:val="32"/>
          <w:lang w:val="uk-UA" w:eastAsia="uk-UA"/>
        </w:rPr>
        <w:t>МЕРЕЖА</w:t>
      </w:r>
      <w:r w:rsidRPr="0031170E">
        <w:rPr>
          <w:rFonts w:ascii="Times New Roman" w:eastAsia="Times New Roman" w:hAnsi="Times New Roman" w:cs="Times New Roman"/>
          <w:color w:val="000000"/>
          <w:sz w:val="24"/>
          <w:szCs w:val="24"/>
          <w:lang w:val="uk-UA" w:eastAsia="uk-UA"/>
        </w:rPr>
        <w:br/>
      </w:r>
      <w:r w:rsidRPr="0031170E">
        <w:rPr>
          <w:rFonts w:ascii="Times New Roman" w:eastAsia="Times New Roman" w:hAnsi="Times New Roman" w:cs="Times New Roman"/>
          <w:b/>
          <w:bCs/>
          <w:color w:val="000000"/>
          <w:sz w:val="32"/>
          <w:szCs w:val="32"/>
          <w:lang w:val="uk-UA" w:eastAsia="uk-UA"/>
        </w:rPr>
        <w:t>шкіл соціальної реабілітації</w:t>
      </w:r>
    </w:p>
    <w:tbl>
      <w:tblPr>
        <w:tblW w:w="5000" w:type="pct"/>
        <w:tblCellMar>
          <w:left w:w="0" w:type="dxa"/>
          <w:right w:w="0" w:type="dxa"/>
        </w:tblCellMar>
        <w:tblLook w:val="04A0" w:firstRow="1" w:lastRow="0" w:firstColumn="1" w:lastColumn="0" w:noHBand="0" w:noVBand="1"/>
      </w:tblPr>
      <w:tblGrid>
        <w:gridCol w:w="3736"/>
        <w:gridCol w:w="5625"/>
      </w:tblGrid>
      <w:tr w:rsidR="0031170E" w:rsidRPr="0031170E" w:rsidTr="0031170E">
        <w:tc>
          <w:tcPr>
            <w:tcW w:w="5625" w:type="dxa"/>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rPr>
                <w:rFonts w:ascii="Times New Roman" w:eastAsia="Times New Roman" w:hAnsi="Times New Roman" w:cs="Times New Roman"/>
                <w:sz w:val="24"/>
                <w:szCs w:val="24"/>
                <w:lang w:val="uk-UA" w:eastAsia="uk-UA"/>
              </w:rPr>
            </w:pPr>
            <w:bookmarkStart w:id="39" w:name="n27"/>
            <w:bookmarkEnd w:id="39"/>
            <w:proofErr w:type="spellStart"/>
            <w:r w:rsidRPr="0031170E">
              <w:rPr>
                <w:rFonts w:ascii="Times New Roman" w:eastAsia="Times New Roman" w:hAnsi="Times New Roman" w:cs="Times New Roman"/>
                <w:sz w:val="24"/>
                <w:szCs w:val="24"/>
                <w:lang w:val="uk-UA" w:eastAsia="uk-UA"/>
              </w:rPr>
              <w:t>Комишуваська</w:t>
            </w:r>
            <w:proofErr w:type="spellEnd"/>
          </w:p>
        </w:tc>
        <w:tc>
          <w:tcPr>
            <w:tcW w:w="9315" w:type="dxa"/>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sz w:val="24"/>
                <w:szCs w:val="24"/>
                <w:lang w:val="uk-UA" w:eastAsia="uk-UA"/>
              </w:rPr>
              <w:t xml:space="preserve">Запорізька область, </w:t>
            </w:r>
            <w:proofErr w:type="spellStart"/>
            <w:r w:rsidRPr="0031170E">
              <w:rPr>
                <w:rFonts w:ascii="Times New Roman" w:eastAsia="Times New Roman" w:hAnsi="Times New Roman" w:cs="Times New Roman"/>
                <w:sz w:val="24"/>
                <w:szCs w:val="24"/>
                <w:lang w:val="uk-UA" w:eastAsia="uk-UA"/>
              </w:rPr>
              <w:t>Оріхівський</w:t>
            </w:r>
            <w:proofErr w:type="spellEnd"/>
            <w:r w:rsidRPr="0031170E">
              <w:rPr>
                <w:rFonts w:ascii="Times New Roman" w:eastAsia="Times New Roman" w:hAnsi="Times New Roman" w:cs="Times New Roman"/>
                <w:sz w:val="24"/>
                <w:szCs w:val="24"/>
                <w:lang w:val="uk-UA" w:eastAsia="uk-UA"/>
              </w:rPr>
              <w:t xml:space="preserve"> район, </w:t>
            </w:r>
            <w:proofErr w:type="spellStart"/>
            <w:r w:rsidRPr="0031170E">
              <w:rPr>
                <w:rFonts w:ascii="Times New Roman" w:eastAsia="Times New Roman" w:hAnsi="Times New Roman" w:cs="Times New Roman"/>
                <w:sz w:val="24"/>
                <w:szCs w:val="24"/>
                <w:lang w:val="uk-UA" w:eastAsia="uk-UA"/>
              </w:rPr>
              <w:t>смт</w:t>
            </w:r>
            <w:proofErr w:type="spellEnd"/>
            <w:r w:rsidRPr="0031170E">
              <w:rPr>
                <w:rFonts w:ascii="Times New Roman" w:eastAsia="Times New Roman" w:hAnsi="Times New Roman" w:cs="Times New Roman"/>
                <w:sz w:val="24"/>
                <w:szCs w:val="24"/>
                <w:lang w:val="uk-UA" w:eastAsia="uk-UA"/>
              </w:rPr>
              <w:t xml:space="preserve"> </w:t>
            </w:r>
            <w:proofErr w:type="spellStart"/>
            <w:r w:rsidRPr="0031170E">
              <w:rPr>
                <w:rFonts w:ascii="Times New Roman" w:eastAsia="Times New Roman" w:hAnsi="Times New Roman" w:cs="Times New Roman"/>
                <w:sz w:val="24"/>
                <w:szCs w:val="24"/>
                <w:lang w:val="uk-UA" w:eastAsia="uk-UA"/>
              </w:rPr>
              <w:t>Комишуваха</w:t>
            </w:r>
            <w:proofErr w:type="spellEnd"/>
          </w:p>
        </w:tc>
      </w:tr>
    </w:tbl>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0" w:name="n397"/>
      <w:bookmarkEnd w:id="40"/>
      <w:r w:rsidRPr="0031170E">
        <w:rPr>
          <w:rFonts w:ascii="Times New Roman" w:eastAsia="Times New Roman" w:hAnsi="Times New Roman" w:cs="Times New Roman"/>
          <w:i/>
          <w:iCs/>
          <w:color w:val="000000"/>
          <w:sz w:val="24"/>
          <w:szCs w:val="24"/>
          <w:lang w:val="uk-UA" w:eastAsia="uk-UA"/>
        </w:rPr>
        <w:t>{Додаток 1 із змінами, внесеними згідно з Постановами КМ </w:t>
      </w:r>
      <w:hyperlink r:id="rId34" w:tgtFrame="_blank" w:history="1">
        <w:r w:rsidRPr="0031170E">
          <w:rPr>
            <w:rFonts w:ascii="Times New Roman" w:eastAsia="Times New Roman" w:hAnsi="Times New Roman" w:cs="Times New Roman"/>
            <w:i/>
            <w:iCs/>
            <w:color w:val="0000FF"/>
            <w:sz w:val="24"/>
            <w:szCs w:val="24"/>
            <w:u w:val="single"/>
            <w:lang w:val="uk-UA" w:eastAsia="uk-UA"/>
          </w:rPr>
          <w:t>№ 646 від 11.08.95</w:t>
        </w:r>
      </w:hyperlink>
      <w:r w:rsidRPr="0031170E">
        <w:rPr>
          <w:rFonts w:ascii="Times New Roman" w:eastAsia="Times New Roman" w:hAnsi="Times New Roman" w:cs="Times New Roman"/>
          <w:i/>
          <w:iCs/>
          <w:color w:val="000000"/>
          <w:sz w:val="24"/>
          <w:szCs w:val="24"/>
          <w:lang w:val="uk-UA" w:eastAsia="uk-UA"/>
        </w:rPr>
        <w:t>, </w:t>
      </w:r>
      <w:hyperlink r:id="rId35" w:anchor="n28"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 </w:t>
      </w:r>
      <w:hyperlink r:id="rId36" w:anchor="n8" w:tgtFrame="_blank" w:history="1">
        <w:r w:rsidRPr="0031170E">
          <w:rPr>
            <w:rFonts w:ascii="Times New Roman" w:eastAsia="Times New Roman" w:hAnsi="Times New Roman" w:cs="Times New Roman"/>
            <w:i/>
            <w:iCs/>
            <w:color w:val="0000FF"/>
            <w:sz w:val="24"/>
            <w:szCs w:val="24"/>
            <w:u w:val="single"/>
            <w:lang w:val="uk-UA" w:eastAsia="uk-UA"/>
          </w:rPr>
          <w:t>№ 847 від 21.11.2013</w:t>
        </w:r>
      </w:hyperlink>
      <w:r w:rsidRPr="0031170E">
        <w:rPr>
          <w:rFonts w:ascii="Times New Roman" w:eastAsia="Times New Roman" w:hAnsi="Times New Roman" w:cs="Times New Roman"/>
          <w:i/>
          <w:iCs/>
          <w:color w:val="000000"/>
          <w:sz w:val="24"/>
          <w:szCs w:val="24"/>
          <w:lang w:val="uk-UA" w:eastAsia="uk-UA"/>
        </w:rPr>
        <w:t>, </w:t>
      </w:r>
      <w:hyperlink r:id="rId37" w:anchor="n11" w:tgtFrame="_blank" w:history="1">
        <w:r w:rsidRPr="0031170E">
          <w:rPr>
            <w:rFonts w:ascii="Times New Roman" w:eastAsia="Times New Roman" w:hAnsi="Times New Roman" w:cs="Times New Roman"/>
            <w:i/>
            <w:iCs/>
            <w:color w:val="0000FF"/>
            <w:sz w:val="24"/>
            <w:szCs w:val="24"/>
            <w:u w:val="single"/>
            <w:lang w:val="uk-UA" w:eastAsia="uk-UA"/>
          </w:rPr>
          <w:t>№ 751 від 26.10.2016</w:t>
        </w:r>
      </w:hyperlink>
      <w:r w:rsidRPr="0031170E">
        <w:rPr>
          <w:rFonts w:ascii="Times New Roman" w:eastAsia="Times New Roman" w:hAnsi="Times New Roman" w:cs="Times New Roman"/>
          <w:i/>
          <w:iCs/>
          <w:color w:val="000000"/>
          <w:sz w:val="24"/>
          <w:szCs w:val="24"/>
          <w:lang w:val="uk-UA" w:eastAsia="uk-UA"/>
        </w:rPr>
        <w:t>}</w:t>
      </w:r>
    </w:p>
    <w:tbl>
      <w:tblPr>
        <w:tblW w:w="5000" w:type="pct"/>
        <w:tblCellMar>
          <w:left w:w="0" w:type="dxa"/>
          <w:right w:w="0" w:type="dxa"/>
        </w:tblCellMar>
        <w:tblLook w:val="04A0" w:firstRow="1" w:lastRow="0" w:firstColumn="1" w:lastColumn="0" w:noHBand="0" w:noVBand="1"/>
      </w:tblPr>
      <w:tblGrid>
        <w:gridCol w:w="3932"/>
        <w:gridCol w:w="5429"/>
      </w:tblGrid>
      <w:tr w:rsidR="0031170E" w:rsidRPr="0031170E" w:rsidTr="0031170E">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300" w:after="150" w:line="240" w:lineRule="auto"/>
              <w:jc w:val="center"/>
              <w:rPr>
                <w:rFonts w:ascii="Times New Roman" w:eastAsia="Times New Roman" w:hAnsi="Times New Roman" w:cs="Times New Roman"/>
                <w:sz w:val="24"/>
                <w:szCs w:val="24"/>
                <w:lang w:val="uk-UA" w:eastAsia="uk-UA"/>
              </w:rPr>
            </w:pPr>
            <w:bookmarkStart w:id="41" w:name="n28"/>
            <w:bookmarkEnd w:id="41"/>
            <w:r w:rsidRPr="0031170E">
              <w:rPr>
                <w:rFonts w:ascii="Times New Roman" w:eastAsia="Times New Roman" w:hAnsi="Times New Roman" w:cs="Times New Roman"/>
                <w:b/>
                <w:bCs/>
                <w:color w:val="000000"/>
                <w:sz w:val="24"/>
                <w:szCs w:val="24"/>
                <w:lang w:val="uk-UA" w:eastAsia="uk-UA"/>
              </w:rPr>
              <w:t>Міністр</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Кабінету Міністрів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300" w:after="0" w:line="240" w:lineRule="auto"/>
              <w:jc w:val="right"/>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І.ДОЦЕНКО</w:t>
            </w:r>
          </w:p>
        </w:tc>
      </w:tr>
    </w:tbl>
    <w:p w:rsidR="0031170E" w:rsidRPr="0031170E" w:rsidRDefault="0031170E" w:rsidP="0031170E">
      <w:pPr>
        <w:spacing w:after="0" w:line="240" w:lineRule="auto"/>
        <w:rPr>
          <w:rFonts w:ascii="Times New Roman" w:eastAsia="Times New Roman" w:hAnsi="Times New Roman" w:cs="Times New Roman"/>
          <w:sz w:val="24"/>
          <w:szCs w:val="24"/>
          <w:lang w:val="uk-UA" w:eastAsia="uk-UA"/>
        </w:rPr>
      </w:pPr>
      <w:bookmarkStart w:id="42" w:name="n370"/>
      <w:bookmarkEnd w:id="42"/>
      <w:r w:rsidRPr="0031170E">
        <w:rPr>
          <w:rFonts w:ascii="Times New Roman" w:eastAsia="Times New Roman" w:hAnsi="Times New Roman" w:cs="Times New Roman"/>
          <w:sz w:val="24"/>
          <w:szCs w:val="24"/>
          <w:lang w:val="uk-UA" w:eastAsia="uk-UA"/>
        </w:rPr>
        <w:pict>
          <v:rect id="_x0000_i1026" style="width:0;height:0" o:hralign="center" o:hrstd="t" o:hrnoshade="t" o:hr="t" fillcolor="black" stroked="f"/>
        </w:pict>
      </w:r>
    </w:p>
    <w:p w:rsidR="0031170E" w:rsidRPr="0031170E" w:rsidRDefault="0031170E" w:rsidP="0031170E">
      <w:pPr>
        <w:shd w:val="clear" w:color="auto" w:fill="FFFFFF"/>
        <w:spacing w:after="150" w:line="240" w:lineRule="auto"/>
        <w:jc w:val="both"/>
        <w:rPr>
          <w:rFonts w:ascii="Times New Roman" w:eastAsia="Times New Roman" w:hAnsi="Times New Roman" w:cs="Times New Roman"/>
          <w:color w:val="000000"/>
          <w:sz w:val="24"/>
          <w:szCs w:val="24"/>
          <w:lang w:val="uk-UA" w:eastAsia="uk-UA"/>
        </w:rPr>
      </w:pPr>
      <w:bookmarkStart w:id="43" w:name="n369"/>
      <w:bookmarkEnd w:id="43"/>
      <w:r w:rsidRPr="0031170E">
        <w:rPr>
          <w:rFonts w:ascii="Times New Roman" w:eastAsia="Times New Roman" w:hAnsi="Times New Roman" w:cs="Times New Roman"/>
          <w:b/>
          <w:bCs/>
          <w:color w:val="000000"/>
          <w:sz w:val="32"/>
          <w:szCs w:val="32"/>
          <w:lang w:val="uk-UA" w:eastAsia="uk-UA"/>
        </w:rPr>
        <w:lastRenderedPageBreak/>
        <w:br/>
      </w:r>
    </w:p>
    <w:tbl>
      <w:tblPr>
        <w:tblW w:w="5000" w:type="pct"/>
        <w:tblCellMar>
          <w:left w:w="0" w:type="dxa"/>
          <w:right w:w="0" w:type="dxa"/>
        </w:tblCellMar>
        <w:tblLook w:val="04A0" w:firstRow="1" w:lastRow="0" w:firstColumn="1" w:lastColumn="0" w:noHBand="0" w:noVBand="1"/>
      </w:tblPr>
      <w:tblGrid>
        <w:gridCol w:w="4368"/>
        <w:gridCol w:w="4993"/>
      </w:tblGrid>
      <w:tr w:rsidR="0031170E" w:rsidRPr="0031170E" w:rsidTr="0031170E">
        <w:tc>
          <w:tcPr>
            <w:tcW w:w="175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rPr>
                <w:rFonts w:ascii="Times New Roman" w:eastAsia="Times New Roman" w:hAnsi="Times New Roman" w:cs="Times New Roman"/>
                <w:sz w:val="24"/>
                <w:szCs w:val="24"/>
                <w:lang w:val="uk-UA" w:eastAsia="uk-UA"/>
              </w:rPr>
            </w:pPr>
            <w:bookmarkStart w:id="44" w:name="n29"/>
            <w:bookmarkEnd w:id="44"/>
            <w:r w:rsidRPr="0031170E">
              <w:rPr>
                <w:rFonts w:ascii="Times New Roman" w:eastAsia="Times New Roman" w:hAnsi="Times New Roman" w:cs="Times New Roman"/>
                <w:b/>
                <w:bCs/>
                <w:color w:val="000000"/>
                <w:sz w:val="24"/>
                <w:szCs w:val="24"/>
                <w:lang w:val="uk-UA"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jc w:val="center"/>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b/>
                <w:bCs/>
                <w:color w:val="000000"/>
                <w:sz w:val="24"/>
                <w:szCs w:val="24"/>
                <w:lang w:val="uk-UA" w:eastAsia="uk-UA"/>
              </w:rPr>
              <w:t>Додаток № 2</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до постанови Кабінету Міністрів України</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від 13 жовтня 1993 р. № 859</w:t>
            </w:r>
          </w:p>
        </w:tc>
      </w:tr>
    </w:tbl>
    <w:p w:rsidR="0031170E" w:rsidRPr="0031170E" w:rsidRDefault="0031170E" w:rsidP="0031170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uk-UA"/>
        </w:rPr>
      </w:pPr>
      <w:bookmarkStart w:id="45" w:name="n30"/>
      <w:bookmarkEnd w:id="45"/>
      <w:r w:rsidRPr="0031170E">
        <w:rPr>
          <w:rFonts w:ascii="Times New Roman" w:eastAsia="Times New Roman" w:hAnsi="Times New Roman" w:cs="Times New Roman"/>
          <w:b/>
          <w:bCs/>
          <w:color w:val="000000"/>
          <w:sz w:val="32"/>
          <w:szCs w:val="32"/>
          <w:lang w:val="uk-UA" w:eastAsia="uk-UA"/>
        </w:rPr>
        <w:t>МЕРЕЖА</w:t>
      </w:r>
      <w:r w:rsidRPr="0031170E">
        <w:rPr>
          <w:rFonts w:ascii="Times New Roman" w:eastAsia="Times New Roman" w:hAnsi="Times New Roman" w:cs="Times New Roman"/>
          <w:color w:val="000000"/>
          <w:sz w:val="24"/>
          <w:szCs w:val="24"/>
          <w:lang w:val="uk-UA" w:eastAsia="uk-UA"/>
        </w:rPr>
        <w:br/>
      </w:r>
      <w:r w:rsidRPr="0031170E">
        <w:rPr>
          <w:rFonts w:ascii="Times New Roman" w:eastAsia="Times New Roman" w:hAnsi="Times New Roman" w:cs="Times New Roman"/>
          <w:b/>
          <w:bCs/>
          <w:color w:val="000000"/>
          <w:sz w:val="32"/>
          <w:szCs w:val="32"/>
          <w:lang w:val="uk-UA" w:eastAsia="uk-UA"/>
        </w:rPr>
        <w:t>професійних училищ соціальної реабілітації</w:t>
      </w:r>
    </w:p>
    <w:tbl>
      <w:tblPr>
        <w:tblW w:w="5000" w:type="pct"/>
        <w:tblCellMar>
          <w:left w:w="0" w:type="dxa"/>
          <w:right w:w="0" w:type="dxa"/>
        </w:tblCellMar>
        <w:tblLook w:val="04A0" w:firstRow="1" w:lastRow="0" w:firstColumn="1" w:lastColumn="0" w:noHBand="0" w:noVBand="1"/>
      </w:tblPr>
      <w:tblGrid>
        <w:gridCol w:w="4024"/>
        <w:gridCol w:w="5337"/>
      </w:tblGrid>
      <w:tr w:rsidR="0031170E" w:rsidRPr="0031170E" w:rsidTr="0031170E">
        <w:tc>
          <w:tcPr>
            <w:tcW w:w="7290" w:type="dxa"/>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rPr>
                <w:rFonts w:ascii="Times New Roman" w:eastAsia="Times New Roman" w:hAnsi="Times New Roman" w:cs="Times New Roman"/>
                <w:sz w:val="24"/>
                <w:szCs w:val="24"/>
                <w:lang w:val="uk-UA" w:eastAsia="uk-UA"/>
              </w:rPr>
            </w:pPr>
            <w:bookmarkStart w:id="46" w:name="n32"/>
            <w:bookmarkEnd w:id="46"/>
            <w:r w:rsidRPr="0031170E">
              <w:rPr>
                <w:rFonts w:ascii="Times New Roman" w:eastAsia="Times New Roman" w:hAnsi="Times New Roman" w:cs="Times New Roman"/>
                <w:sz w:val="24"/>
                <w:szCs w:val="24"/>
                <w:lang w:val="uk-UA" w:eastAsia="uk-UA"/>
              </w:rPr>
              <w:t>Макіївське</w:t>
            </w:r>
          </w:p>
        </w:tc>
        <w:tc>
          <w:tcPr>
            <w:tcW w:w="10245" w:type="dxa"/>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sz w:val="24"/>
                <w:szCs w:val="24"/>
                <w:lang w:val="uk-UA" w:eastAsia="uk-UA"/>
              </w:rPr>
              <w:t>Донецька область, м. Макіївка</w:t>
            </w:r>
          </w:p>
        </w:tc>
      </w:tr>
    </w:tbl>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47" w:name="n663"/>
      <w:bookmarkEnd w:id="47"/>
      <w:r w:rsidRPr="0031170E">
        <w:rPr>
          <w:rFonts w:ascii="Times New Roman" w:eastAsia="Times New Roman" w:hAnsi="Times New Roman" w:cs="Times New Roman"/>
          <w:i/>
          <w:iCs/>
          <w:color w:val="000000"/>
          <w:sz w:val="24"/>
          <w:szCs w:val="24"/>
          <w:lang w:val="uk-UA" w:eastAsia="uk-UA"/>
        </w:rPr>
        <w:t>{Додаток 2 із змінами, внесеними згідно з Постановами КМ </w:t>
      </w:r>
      <w:hyperlink r:id="rId38" w:tgtFrame="_blank" w:history="1">
        <w:r w:rsidRPr="0031170E">
          <w:rPr>
            <w:rFonts w:ascii="Times New Roman" w:eastAsia="Times New Roman" w:hAnsi="Times New Roman" w:cs="Times New Roman"/>
            <w:i/>
            <w:iCs/>
            <w:color w:val="0000FF"/>
            <w:sz w:val="24"/>
            <w:szCs w:val="24"/>
            <w:u w:val="single"/>
            <w:lang w:val="uk-UA" w:eastAsia="uk-UA"/>
          </w:rPr>
          <w:t>№ 646 від 11.08.95</w:t>
        </w:r>
      </w:hyperlink>
      <w:r w:rsidRPr="0031170E">
        <w:rPr>
          <w:rFonts w:ascii="Times New Roman" w:eastAsia="Times New Roman" w:hAnsi="Times New Roman" w:cs="Times New Roman"/>
          <w:i/>
          <w:iCs/>
          <w:color w:val="000000"/>
          <w:sz w:val="24"/>
          <w:szCs w:val="24"/>
          <w:lang w:val="uk-UA" w:eastAsia="uk-UA"/>
        </w:rPr>
        <w:t>, </w:t>
      </w:r>
      <w:hyperlink r:id="rId39" w:anchor="n13" w:tgtFrame="_blank" w:history="1">
        <w:r w:rsidRPr="0031170E">
          <w:rPr>
            <w:rFonts w:ascii="Times New Roman" w:eastAsia="Times New Roman" w:hAnsi="Times New Roman" w:cs="Times New Roman"/>
            <w:i/>
            <w:iCs/>
            <w:color w:val="0000FF"/>
            <w:sz w:val="24"/>
            <w:szCs w:val="24"/>
            <w:u w:val="single"/>
            <w:lang w:val="uk-UA" w:eastAsia="uk-UA"/>
          </w:rPr>
          <w:t>№ 751 від 26.10.2016</w:t>
        </w:r>
      </w:hyperlink>
      <w:r w:rsidRPr="0031170E">
        <w:rPr>
          <w:rFonts w:ascii="Times New Roman" w:eastAsia="Times New Roman" w:hAnsi="Times New Roman" w:cs="Times New Roman"/>
          <w:i/>
          <w:iCs/>
          <w:color w:val="000000"/>
          <w:sz w:val="24"/>
          <w:szCs w:val="24"/>
          <w:lang w:val="uk-UA" w:eastAsia="uk-UA"/>
        </w:rPr>
        <w:t>, </w:t>
      </w:r>
      <w:hyperlink r:id="rId40" w:anchor="n21"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tbl>
      <w:tblPr>
        <w:tblW w:w="5000" w:type="pct"/>
        <w:tblCellMar>
          <w:left w:w="0" w:type="dxa"/>
          <w:right w:w="0" w:type="dxa"/>
        </w:tblCellMar>
        <w:tblLook w:val="04A0" w:firstRow="1" w:lastRow="0" w:firstColumn="1" w:lastColumn="0" w:noHBand="0" w:noVBand="1"/>
      </w:tblPr>
      <w:tblGrid>
        <w:gridCol w:w="3932"/>
        <w:gridCol w:w="5429"/>
      </w:tblGrid>
      <w:tr w:rsidR="0031170E" w:rsidRPr="0031170E" w:rsidTr="0031170E">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300" w:after="150" w:line="240" w:lineRule="auto"/>
              <w:jc w:val="center"/>
              <w:rPr>
                <w:rFonts w:ascii="Times New Roman" w:eastAsia="Times New Roman" w:hAnsi="Times New Roman" w:cs="Times New Roman"/>
                <w:sz w:val="24"/>
                <w:szCs w:val="24"/>
                <w:lang w:val="uk-UA" w:eastAsia="uk-UA"/>
              </w:rPr>
            </w:pPr>
            <w:bookmarkStart w:id="48" w:name="n33"/>
            <w:bookmarkEnd w:id="48"/>
            <w:r w:rsidRPr="0031170E">
              <w:rPr>
                <w:rFonts w:ascii="Times New Roman" w:eastAsia="Times New Roman" w:hAnsi="Times New Roman" w:cs="Times New Roman"/>
                <w:b/>
                <w:bCs/>
                <w:color w:val="000000"/>
                <w:sz w:val="24"/>
                <w:szCs w:val="24"/>
                <w:lang w:val="uk-UA" w:eastAsia="uk-UA"/>
              </w:rPr>
              <w:t>Міністр</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Кабінету Міністрів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300" w:after="0" w:line="240" w:lineRule="auto"/>
              <w:jc w:val="right"/>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І.ДОЦЕНКО</w:t>
            </w:r>
          </w:p>
        </w:tc>
      </w:tr>
    </w:tbl>
    <w:p w:rsidR="0031170E" w:rsidRPr="0031170E" w:rsidRDefault="0031170E" w:rsidP="0031170E">
      <w:pPr>
        <w:spacing w:after="0" w:line="240" w:lineRule="auto"/>
        <w:rPr>
          <w:rFonts w:ascii="Times New Roman" w:eastAsia="Times New Roman" w:hAnsi="Times New Roman" w:cs="Times New Roman"/>
          <w:sz w:val="24"/>
          <w:szCs w:val="24"/>
          <w:lang w:val="uk-UA" w:eastAsia="uk-UA"/>
        </w:rPr>
      </w:pPr>
      <w:bookmarkStart w:id="49" w:name="n395"/>
      <w:bookmarkEnd w:id="49"/>
      <w:r w:rsidRPr="0031170E">
        <w:rPr>
          <w:rFonts w:ascii="Times New Roman" w:eastAsia="Times New Roman" w:hAnsi="Times New Roman" w:cs="Times New Roman"/>
          <w:sz w:val="24"/>
          <w:szCs w:val="24"/>
          <w:lang w:val="uk-UA" w:eastAsia="uk-UA"/>
        </w:rPr>
        <w:pict>
          <v:rect id="_x0000_i1027" style="width:0;height:0" o:hralign="center" o:hrstd="t" o:hrnoshade="t" o:hr="t" fillcolor="black" stroked="f"/>
        </w:pic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0" w:name="n35"/>
      <w:bookmarkEnd w:id="50"/>
      <w:r w:rsidRPr="0031170E">
        <w:rPr>
          <w:rFonts w:ascii="Times New Roman" w:eastAsia="Times New Roman" w:hAnsi="Times New Roman" w:cs="Times New Roman"/>
          <w:i/>
          <w:iCs/>
          <w:color w:val="000000"/>
          <w:sz w:val="24"/>
          <w:szCs w:val="24"/>
          <w:lang w:val="uk-UA" w:eastAsia="uk-UA"/>
        </w:rPr>
        <w:t>{Додаток 3 виключено на підставі Постанови КМ </w:t>
      </w:r>
      <w:hyperlink r:id="rId41" w:anchor="n26"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pacing w:after="0" w:line="240" w:lineRule="auto"/>
        <w:rPr>
          <w:rFonts w:ascii="Times New Roman" w:eastAsia="Times New Roman" w:hAnsi="Times New Roman" w:cs="Times New Roman"/>
          <w:sz w:val="24"/>
          <w:szCs w:val="24"/>
          <w:lang w:val="uk-UA" w:eastAsia="uk-UA"/>
        </w:rPr>
      </w:pPr>
      <w:bookmarkStart w:id="51" w:name="n374"/>
      <w:bookmarkEnd w:id="51"/>
      <w:r w:rsidRPr="0031170E">
        <w:rPr>
          <w:rFonts w:ascii="Times New Roman" w:eastAsia="Times New Roman" w:hAnsi="Times New Roman" w:cs="Times New Roman"/>
          <w:sz w:val="24"/>
          <w:szCs w:val="24"/>
          <w:lang w:val="uk-UA" w:eastAsia="uk-UA"/>
        </w:rPr>
        <w:pict>
          <v:rect id="_x0000_i1028" style="width:0;height:0" o:hralign="center" o:hrstd="t" o:hrnoshade="t" o:hr="t" fillcolor="black" stroked="f"/>
        </w:pict>
      </w:r>
    </w:p>
    <w:p w:rsidR="0031170E" w:rsidRPr="0031170E" w:rsidRDefault="0031170E" w:rsidP="0031170E">
      <w:pPr>
        <w:shd w:val="clear" w:color="auto" w:fill="FFFFFF"/>
        <w:spacing w:after="150" w:line="240" w:lineRule="auto"/>
        <w:jc w:val="both"/>
        <w:rPr>
          <w:rFonts w:ascii="Times New Roman" w:eastAsia="Times New Roman" w:hAnsi="Times New Roman" w:cs="Times New Roman"/>
          <w:color w:val="000000"/>
          <w:sz w:val="24"/>
          <w:szCs w:val="24"/>
          <w:lang w:val="uk-UA" w:eastAsia="uk-UA"/>
        </w:rPr>
      </w:pPr>
      <w:bookmarkStart w:id="52" w:name="n373"/>
      <w:bookmarkEnd w:id="52"/>
    </w:p>
    <w:tbl>
      <w:tblPr>
        <w:tblW w:w="5000" w:type="pct"/>
        <w:tblCellMar>
          <w:left w:w="0" w:type="dxa"/>
          <w:right w:w="0" w:type="dxa"/>
        </w:tblCellMar>
        <w:tblLook w:val="04A0" w:firstRow="1" w:lastRow="0" w:firstColumn="1" w:lastColumn="0" w:noHBand="0" w:noVBand="1"/>
      </w:tblPr>
      <w:tblGrid>
        <w:gridCol w:w="4368"/>
        <w:gridCol w:w="4993"/>
      </w:tblGrid>
      <w:tr w:rsidR="0031170E" w:rsidRPr="0031170E" w:rsidTr="0031170E">
        <w:tc>
          <w:tcPr>
            <w:tcW w:w="175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rPr>
                <w:rFonts w:ascii="Times New Roman" w:eastAsia="Times New Roman" w:hAnsi="Times New Roman" w:cs="Times New Roman"/>
                <w:sz w:val="24"/>
                <w:szCs w:val="24"/>
                <w:lang w:val="uk-UA" w:eastAsia="uk-UA"/>
              </w:rPr>
            </w:pPr>
            <w:bookmarkStart w:id="53" w:name="n40"/>
            <w:bookmarkEnd w:id="53"/>
            <w:r w:rsidRPr="0031170E">
              <w:rPr>
                <w:rFonts w:ascii="Times New Roman" w:eastAsia="Times New Roman" w:hAnsi="Times New Roman" w:cs="Times New Roman"/>
                <w:b/>
                <w:bCs/>
                <w:color w:val="000000"/>
                <w:sz w:val="24"/>
                <w:szCs w:val="24"/>
                <w:lang w:val="uk-UA"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jc w:val="center"/>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b/>
                <w:bCs/>
                <w:color w:val="000000"/>
                <w:sz w:val="24"/>
                <w:szCs w:val="24"/>
                <w:lang w:val="uk-UA" w:eastAsia="uk-UA"/>
              </w:rPr>
              <w:t>ЗАТВЕРДЖЕНО</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постановою Кабінету Міністрів України</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від 13 жовтня 1993 р. № 859</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(у редакції </w:t>
            </w:r>
            <w:hyperlink r:id="rId42" w:anchor="n33" w:tgtFrame="_blank" w:history="1">
              <w:r w:rsidRPr="0031170E">
                <w:rPr>
                  <w:rFonts w:ascii="Times New Roman" w:eastAsia="Times New Roman" w:hAnsi="Times New Roman" w:cs="Times New Roman"/>
                  <w:b/>
                  <w:bCs/>
                  <w:color w:val="0000FF"/>
                  <w:sz w:val="24"/>
                  <w:szCs w:val="24"/>
                  <w:u w:val="single"/>
                  <w:lang w:val="uk-UA" w:eastAsia="uk-UA"/>
                </w:rPr>
                <w:t>постанови Кабінету Міністрів України</w:t>
              </w:r>
            </w:hyperlink>
            <w:r w:rsidRPr="0031170E">
              <w:rPr>
                <w:rFonts w:ascii="Times New Roman" w:eastAsia="Times New Roman" w:hAnsi="Times New Roman" w:cs="Times New Roman"/>
                <w:sz w:val="24"/>
                <w:szCs w:val="24"/>
                <w:lang w:val="uk-UA" w:eastAsia="uk-UA"/>
              </w:rPr>
              <w:br/>
            </w:r>
            <w:hyperlink r:id="rId43" w:anchor="n33" w:tgtFrame="_blank" w:history="1">
              <w:r w:rsidRPr="0031170E">
                <w:rPr>
                  <w:rFonts w:ascii="Times New Roman" w:eastAsia="Times New Roman" w:hAnsi="Times New Roman" w:cs="Times New Roman"/>
                  <w:b/>
                  <w:bCs/>
                  <w:color w:val="0000FF"/>
                  <w:sz w:val="24"/>
                  <w:szCs w:val="24"/>
                  <w:u w:val="single"/>
                  <w:lang w:val="uk-UA" w:eastAsia="uk-UA"/>
                </w:rPr>
                <w:t>від 8 серпня 2012 р. № 734</w:t>
              </w:r>
            </w:hyperlink>
            <w:r w:rsidRPr="0031170E">
              <w:rPr>
                <w:rFonts w:ascii="Times New Roman" w:eastAsia="Times New Roman" w:hAnsi="Times New Roman" w:cs="Times New Roman"/>
                <w:b/>
                <w:bCs/>
                <w:color w:val="000000"/>
                <w:sz w:val="24"/>
                <w:szCs w:val="24"/>
                <w:lang w:val="uk-UA" w:eastAsia="uk-UA"/>
              </w:rPr>
              <w:t>)</w:t>
            </w:r>
          </w:p>
        </w:tc>
      </w:tr>
    </w:tbl>
    <w:p w:rsidR="0031170E" w:rsidRPr="0031170E" w:rsidRDefault="0031170E" w:rsidP="0031170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uk-UA"/>
        </w:rPr>
      </w:pPr>
      <w:bookmarkStart w:id="54" w:name="n41"/>
      <w:bookmarkEnd w:id="54"/>
      <w:r w:rsidRPr="0031170E">
        <w:rPr>
          <w:rFonts w:ascii="Times New Roman" w:eastAsia="Times New Roman" w:hAnsi="Times New Roman" w:cs="Times New Roman"/>
          <w:b/>
          <w:bCs/>
          <w:color w:val="000000"/>
          <w:sz w:val="32"/>
          <w:szCs w:val="32"/>
          <w:lang w:val="uk-UA" w:eastAsia="uk-UA"/>
        </w:rPr>
        <w:t>ПОЛОЖЕННЯ</w:t>
      </w:r>
      <w:r w:rsidRPr="0031170E">
        <w:rPr>
          <w:rFonts w:ascii="Times New Roman" w:eastAsia="Times New Roman" w:hAnsi="Times New Roman" w:cs="Times New Roman"/>
          <w:color w:val="000000"/>
          <w:sz w:val="24"/>
          <w:szCs w:val="24"/>
          <w:lang w:val="uk-UA" w:eastAsia="uk-UA"/>
        </w:rPr>
        <w:br/>
      </w:r>
      <w:r w:rsidRPr="0031170E">
        <w:rPr>
          <w:rFonts w:ascii="Times New Roman" w:eastAsia="Times New Roman" w:hAnsi="Times New Roman" w:cs="Times New Roman"/>
          <w:b/>
          <w:bCs/>
          <w:color w:val="000000"/>
          <w:sz w:val="32"/>
          <w:szCs w:val="32"/>
          <w:lang w:val="uk-UA" w:eastAsia="uk-UA"/>
        </w:rPr>
        <w:t>про школу соціальної реабілітації</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5" w:name="n665"/>
      <w:bookmarkEnd w:id="55"/>
      <w:r w:rsidRPr="0031170E">
        <w:rPr>
          <w:rFonts w:ascii="Times New Roman" w:eastAsia="Times New Roman" w:hAnsi="Times New Roman" w:cs="Times New Roman"/>
          <w:i/>
          <w:iCs/>
          <w:color w:val="000000"/>
          <w:sz w:val="24"/>
          <w:szCs w:val="24"/>
          <w:lang w:val="uk-UA" w:eastAsia="uk-UA"/>
        </w:rPr>
        <w:t>{У тексті Положення слово “</w:t>
      </w:r>
      <w:proofErr w:type="spellStart"/>
      <w:r w:rsidRPr="0031170E">
        <w:rPr>
          <w:rFonts w:ascii="Times New Roman" w:eastAsia="Times New Roman" w:hAnsi="Times New Roman" w:cs="Times New Roman"/>
          <w:i/>
          <w:iCs/>
          <w:color w:val="000000"/>
          <w:sz w:val="24"/>
          <w:szCs w:val="24"/>
          <w:lang w:val="uk-UA" w:eastAsia="uk-UA"/>
        </w:rPr>
        <w:t>МОНмолодьспорт</w:t>
      </w:r>
      <w:proofErr w:type="spellEnd"/>
      <w:r w:rsidRPr="0031170E">
        <w:rPr>
          <w:rFonts w:ascii="Times New Roman" w:eastAsia="Times New Roman" w:hAnsi="Times New Roman" w:cs="Times New Roman"/>
          <w:i/>
          <w:iCs/>
          <w:color w:val="000000"/>
          <w:sz w:val="24"/>
          <w:szCs w:val="24"/>
          <w:lang w:val="uk-UA" w:eastAsia="uk-UA"/>
        </w:rPr>
        <w:t>” в усіх відмінках замінено словом “МОН” згідно з Постановою КМ </w:t>
      </w:r>
      <w:hyperlink r:id="rId44" w:anchor="n17" w:tgtFrame="_blank" w:history="1">
        <w:r w:rsidRPr="0031170E">
          <w:rPr>
            <w:rFonts w:ascii="Times New Roman" w:eastAsia="Times New Roman" w:hAnsi="Times New Roman" w:cs="Times New Roman"/>
            <w:i/>
            <w:iCs/>
            <w:color w:val="0000FF"/>
            <w:sz w:val="24"/>
            <w:szCs w:val="24"/>
            <w:u w:val="single"/>
            <w:lang w:val="uk-UA" w:eastAsia="uk-UA"/>
          </w:rPr>
          <w:t>№ 538 від 07.08.2013</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6" w:name="n667"/>
      <w:bookmarkEnd w:id="56"/>
      <w:r w:rsidRPr="0031170E">
        <w:rPr>
          <w:rFonts w:ascii="Times New Roman" w:eastAsia="Times New Roman" w:hAnsi="Times New Roman" w:cs="Times New Roman"/>
          <w:i/>
          <w:iCs/>
          <w:color w:val="000000"/>
          <w:sz w:val="24"/>
          <w:szCs w:val="24"/>
          <w:lang w:val="uk-UA" w:eastAsia="uk-UA"/>
        </w:rPr>
        <w:t>{У тексті Положення слова “внутрішніх справ” замінено словами “Національної поліції” згідно з Постановою КМ </w:t>
      </w:r>
      <w:hyperlink r:id="rId45" w:anchor="n13" w:tgtFrame="_blank" w:history="1">
        <w:r w:rsidRPr="0031170E">
          <w:rPr>
            <w:rFonts w:ascii="Times New Roman" w:eastAsia="Times New Roman" w:hAnsi="Times New Roman" w:cs="Times New Roman"/>
            <w:i/>
            <w:iCs/>
            <w:color w:val="0000FF"/>
            <w:sz w:val="24"/>
            <w:szCs w:val="24"/>
            <w:u w:val="single"/>
            <w:lang w:val="uk-UA" w:eastAsia="uk-UA"/>
          </w:rPr>
          <w:t>№ 437 від 13.07.2016</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7" w:name="n676"/>
      <w:bookmarkEnd w:id="57"/>
      <w:r w:rsidRPr="0031170E">
        <w:rPr>
          <w:rFonts w:ascii="Times New Roman" w:eastAsia="Times New Roman" w:hAnsi="Times New Roman" w:cs="Times New Roman"/>
          <w:i/>
          <w:iCs/>
          <w:color w:val="000000"/>
          <w:sz w:val="24"/>
          <w:szCs w:val="24"/>
          <w:lang w:val="uk-UA" w:eastAsia="uk-UA"/>
        </w:rPr>
        <w:t>{У тексті Положення:  слова “навчальний заклад” в усіх відмінках і формах числа замінено словами “заклад освіти” у відповідному відмінку і числі; слова “навчально-виховний процес” в усіх відмінках замінено словами “освітній процес” у відповідному відмінку згідно з Постановою КМ </w:t>
      </w:r>
      <w:hyperlink r:id="rId46" w:anchor="n30"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58" w:name="n398"/>
      <w:bookmarkEnd w:id="58"/>
      <w:r w:rsidRPr="0031170E">
        <w:rPr>
          <w:rFonts w:ascii="Times New Roman" w:eastAsia="Times New Roman" w:hAnsi="Times New Roman" w:cs="Times New Roman"/>
          <w:b/>
          <w:bCs/>
          <w:color w:val="000000"/>
          <w:sz w:val="28"/>
          <w:szCs w:val="28"/>
          <w:lang w:val="uk-UA" w:eastAsia="uk-UA"/>
        </w:rPr>
        <w:t>Загальна частина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59" w:name="n399"/>
      <w:bookmarkEnd w:id="59"/>
      <w:r w:rsidRPr="0031170E">
        <w:rPr>
          <w:rFonts w:ascii="Times New Roman" w:eastAsia="Times New Roman" w:hAnsi="Times New Roman" w:cs="Times New Roman"/>
          <w:color w:val="000000"/>
          <w:sz w:val="24"/>
          <w:szCs w:val="24"/>
          <w:lang w:val="uk-UA" w:eastAsia="uk-UA"/>
        </w:rPr>
        <w:t>1. Школа соціальної реабілітації (далі - школа) є державним закладом освіти для дітей, які потребують особливих умов виховання, що належить до сфери управління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0" w:name="n400"/>
      <w:bookmarkEnd w:id="60"/>
      <w:r w:rsidRPr="0031170E">
        <w:rPr>
          <w:rFonts w:ascii="Times New Roman" w:eastAsia="Times New Roman" w:hAnsi="Times New Roman" w:cs="Times New Roman"/>
          <w:color w:val="000000"/>
          <w:sz w:val="24"/>
          <w:szCs w:val="24"/>
          <w:lang w:val="uk-UA" w:eastAsia="uk-UA"/>
        </w:rPr>
        <w:lastRenderedPageBreak/>
        <w:t>2. У своїй діяльності школа керується </w:t>
      </w:r>
      <w:hyperlink r:id="rId47" w:tgtFrame="_blank" w:history="1">
        <w:r w:rsidRPr="0031170E">
          <w:rPr>
            <w:rFonts w:ascii="Times New Roman" w:eastAsia="Times New Roman" w:hAnsi="Times New Roman" w:cs="Times New Roman"/>
            <w:color w:val="0000FF"/>
            <w:sz w:val="24"/>
            <w:szCs w:val="24"/>
            <w:u w:val="single"/>
            <w:lang w:val="uk-UA" w:eastAsia="uk-UA"/>
          </w:rPr>
          <w:t>Конвенцією ООН Про права дитини</w:t>
        </w:r>
      </w:hyperlink>
      <w:r w:rsidRPr="0031170E">
        <w:rPr>
          <w:rFonts w:ascii="Times New Roman" w:eastAsia="Times New Roman" w:hAnsi="Times New Roman" w:cs="Times New Roman"/>
          <w:color w:val="000000"/>
          <w:sz w:val="24"/>
          <w:szCs w:val="24"/>
          <w:lang w:val="uk-UA" w:eastAsia="uk-UA"/>
        </w:rPr>
        <w:t>, Законами України </w:t>
      </w:r>
      <w:hyperlink r:id="rId48" w:tgtFrame="_blank" w:history="1">
        <w:r w:rsidRPr="0031170E">
          <w:rPr>
            <w:rFonts w:ascii="Times New Roman" w:eastAsia="Times New Roman" w:hAnsi="Times New Roman" w:cs="Times New Roman"/>
            <w:color w:val="0000FF"/>
            <w:sz w:val="24"/>
            <w:szCs w:val="24"/>
            <w:u w:val="single"/>
            <w:lang w:val="uk-UA" w:eastAsia="uk-UA"/>
          </w:rPr>
          <w:t>“Про загальну середню освіту”</w:t>
        </w:r>
      </w:hyperlink>
      <w:r w:rsidRPr="0031170E">
        <w:rPr>
          <w:rFonts w:ascii="Times New Roman" w:eastAsia="Times New Roman" w:hAnsi="Times New Roman" w:cs="Times New Roman"/>
          <w:color w:val="000000"/>
          <w:sz w:val="24"/>
          <w:szCs w:val="24"/>
          <w:lang w:val="uk-UA" w:eastAsia="uk-UA"/>
        </w:rPr>
        <w:t>, </w:t>
      </w:r>
      <w:hyperlink r:id="rId49" w:tgtFrame="_blank" w:history="1">
        <w:r w:rsidRPr="0031170E">
          <w:rPr>
            <w:rFonts w:ascii="Times New Roman" w:eastAsia="Times New Roman" w:hAnsi="Times New Roman" w:cs="Times New Roman"/>
            <w:color w:val="0000FF"/>
            <w:sz w:val="24"/>
            <w:szCs w:val="24"/>
            <w:u w:val="single"/>
            <w:lang w:val="uk-UA" w:eastAsia="uk-UA"/>
          </w:rPr>
          <w:t>“Про органи і служби у справах дітей та спеціальні установи для дітей”</w:t>
        </w:r>
      </w:hyperlink>
      <w:r w:rsidRPr="0031170E">
        <w:rPr>
          <w:rFonts w:ascii="Times New Roman" w:eastAsia="Times New Roman" w:hAnsi="Times New Roman" w:cs="Times New Roman"/>
          <w:color w:val="000000"/>
          <w:sz w:val="24"/>
          <w:szCs w:val="24"/>
          <w:lang w:val="uk-UA" w:eastAsia="uk-UA"/>
        </w:rPr>
        <w:t>, іншими нормативно-правовими актами, цим Положенням та власним статутом.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1" w:name="n401"/>
      <w:bookmarkEnd w:id="61"/>
      <w:r w:rsidRPr="0031170E">
        <w:rPr>
          <w:rFonts w:ascii="Times New Roman" w:eastAsia="Times New Roman" w:hAnsi="Times New Roman" w:cs="Times New Roman"/>
          <w:color w:val="000000"/>
          <w:sz w:val="24"/>
          <w:szCs w:val="24"/>
          <w:lang w:val="uk-UA" w:eastAsia="uk-UA"/>
        </w:rPr>
        <w:t xml:space="preserve">3. До школи за рішенням суду направляються учні (вихованці), які вчинили правопорушення, що мають ознаки суспільно небезпечного діяння, у </w:t>
      </w:r>
      <w:proofErr w:type="spellStart"/>
      <w:r w:rsidRPr="0031170E">
        <w:rPr>
          <w:rFonts w:ascii="Times New Roman" w:eastAsia="Times New Roman" w:hAnsi="Times New Roman" w:cs="Times New Roman"/>
          <w:color w:val="000000"/>
          <w:sz w:val="24"/>
          <w:szCs w:val="24"/>
          <w:lang w:val="uk-UA" w:eastAsia="uk-UA"/>
        </w:rPr>
        <w:t>вiці</w:t>
      </w:r>
      <w:proofErr w:type="spellEnd"/>
      <w:r w:rsidRPr="0031170E">
        <w:rPr>
          <w:rFonts w:ascii="Times New Roman" w:eastAsia="Times New Roman" w:hAnsi="Times New Roman" w:cs="Times New Roman"/>
          <w:color w:val="000000"/>
          <w:sz w:val="24"/>
          <w:szCs w:val="24"/>
          <w:lang w:val="uk-UA" w:eastAsia="uk-UA"/>
        </w:rPr>
        <w:t xml:space="preserve"> </w:t>
      </w:r>
      <w:proofErr w:type="spellStart"/>
      <w:r w:rsidRPr="0031170E">
        <w:rPr>
          <w:rFonts w:ascii="Times New Roman" w:eastAsia="Times New Roman" w:hAnsi="Times New Roman" w:cs="Times New Roman"/>
          <w:color w:val="000000"/>
          <w:sz w:val="24"/>
          <w:szCs w:val="24"/>
          <w:lang w:val="uk-UA" w:eastAsia="uk-UA"/>
        </w:rPr>
        <w:t>вiд</w:t>
      </w:r>
      <w:proofErr w:type="spellEnd"/>
      <w:r w:rsidRPr="0031170E">
        <w:rPr>
          <w:rFonts w:ascii="Times New Roman" w:eastAsia="Times New Roman" w:hAnsi="Times New Roman" w:cs="Times New Roman"/>
          <w:color w:val="000000"/>
          <w:sz w:val="24"/>
          <w:szCs w:val="24"/>
          <w:lang w:val="uk-UA" w:eastAsia="uk-UA"/>
        </w:rPr>
        <w:t xml:space="preserve"> 11 до 14 </w:t>
      </w:r>
      <w:proofErr w:type="spellStart"/>
      <w:r w:rsidRPr="0031170E">
        <w:rPr>
          <w:rFonts w:ascii="Times New Roman" w:eastAsia="Times New Roman" w:hAnsi="Times New Roman" w:cs="Times New Roman"/>
          <w:color w:val="000000"/>
          <w:sz w:val="24"/>
          <w:szCs w:val="24"/>
          <w:lang w:val="uk-UA" w:eastAsia="uk-UA"/>
        </w:rPr>
        <w:t>рокiв</w:t>
      </w:r>
      <w:proofErr w:type="spellEnd"/>
      <w:r w:rsidRPr="0031170E">
        <w:rPr>
          <w:rFonts w:ascii="Times New Roman" w:eastAsia="Times New Roman" w:hAnsi="Times New Roman" w:cs="Times New Roman"/>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2" w:name="n402"/>
      <w:bookmarkEnd w:id="62"/>
      <w:r w:rsidRPr="0031170E">
        <w:rPr>
          <w:rFonts w:ascii="Times New Roman" w:eastAsia="Times New Roman" w:hAnsi="Times New Roman" w:cs="Times New Roman"/>
          <w:color w:val="000000"/>
          <w:sz w:val="24"/>
          <w:szCs w:val="24"/>
          <w:lang w:val="uk-UA" w:eastAsia="uk-UA"/>
        </w:rPr>
        <w:t>4. Учні (вихованці) утримуються у школі в межах встановленого судом строку, але не більш як три роки.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3" w:name="n403"/>
      <w:bookmarkEnd w:id="63"/>
      <w:r w:rsidRPr="0031170E">
        <w:rPr>
          <w:rFonts w:ascii="Times New Roman" w:eastAsia="Times New Roman" w:hAnsi="Times New Roman" w:cs="Times New Roman"/>
          <w:color w:val="000000"/>
          <w:sz w:val="24"/>
          <w:szCs w:val="24"/>
          <w:lang w:val="uk-UA" w:eastAsia="uk-UA"/>
        </w:rPr>
        <w:t xml:space="preserve">5. Школа створює належні умови для життя, навчання i виховання учнів (вихованців), </w:t>
      </w:r>
      <w:proofErr w:type="spellStart"/>
      <w:r w:rsidRPr="0031170E">
        <w:rPr>
          <w:rFonts w:ascii="Times New Roman" w:eastAsia="Times New Roman" w:hAnsi="Times New Roman" w:cs="Times New Roman"/>
          <w:color w:val="000000"/>
          <w:sz w:val="24"/>
          <w:szCs w:val="24"/>
          <w:lang w:val="uk-UA" w:eastAsia="uk-UA"/>
        </w:rPr>
        <w:t>пiдвищення</w:t>
      </w:r>
      <w:proofErr w:type="spellEnd"/>
      <w:r w:rsidRPr="0031170E">
        <w:rPr>
          <w:rFonts w:ascii="Times New Roman" w:eastAsia="Times New Roman" w:hAnsi="Times New Roman" w:cs="Times New Roman"/>
          <w:color w:val="000000"/>
          <w:sz w:val="24"/>
          <w:szCs w:val="24"/>
          <w:lang w:val="uk-UA" w:eastAsia="uk-UA"/>
        </w:rPr>
        <w:t xml:space="preserve"> їх </w:t>
      </w:r>
      <w:proofErr w:type="spellStart"/>
      <w:r w:rsidRPr="0031170E">
        <w:rPr>
          <w:rFonts w:ascii="Times New Roman" w:eastAsia="Times New Roman" w:hAnsi="Times New Roman" w:cs="Times New Roman"/>
          <w:color w:val="000000"/>
          <w:sz w:val="24"/>
          <w:szCs w:val="24"/>
          <w:lang w:val="uk-UA" w:eastAsia="uk-UA"/>
        </w:rPr>
        <w:t>загальноосвiтнього</w:t>
      </w:r>
      <w:proofErr w:type="spellEnd"/>
      <w:r w:rsidRPr="0031170E">
        <w:rPr>
          <w:rFonts w:ascii="Times New Roman" w:eastAsia="Times New Roman" w:hAnsi="Times New Roman" w:cs="Times New Roman"/>
          <w:color w:val="000000"/>
          <w:sz w:val="24"/>
          <w:szCs w:val="24"/>
          <w:lang w:val="uk-UA" w:eastAsia="uk-UA"/>
        </w:rPr>
        <w:t xml:space="preserve"> i культурного </w:t>
      </w:r>
      <w:proofErr w:type="spellStart"/>
      <w:r w:rsidRPr="0031170E">
        <w:rPr>
          <w:rFonts w:ascii="Times New Roman" w:eastAsia="Times New Roman" w:hAnsi="Times New Roman" w:cs="Times New Roman"/>
          <w:color w:val="000000"/>
          <w:sz w:val="24"/>
          <w:szCs w:val="24"/>
          <w:lang w:val="uk-UA" w:eastAsia="uk-UA"/>
        </w:rPr>
        <w:t>рiвня</w:t>
      </w:r>
      <w:proofErr w:type="spellEnd"/>
      <w:r w:rsidRPr="0031170E">
        <w:rPr>
          <w:rFonts w:ascii="Times New Roman" w:eastAsia="Times New Roman" w:hAnsi="Times New Roman" w:cs="Times New Roman"/>
          <w:color w:val="000000"/>
          <w:sz w:val="24"/>
          <w:szCs w:val="24"/>
          <w:lang w:val="uk-UA" w:eastAsia="uk-UA"/>
        </w:rPr>
        <w:t xml:space="preserve">, розвитку </w:t>
      </w:r>
      <w:proofErr w:type="spellStart"/>
      <w:r w:rsidRPr="0031170E">
        <w:rPr>
          <w:rFonts w:ascii="Times New Roman" w:eastAsia="Times New Roman" w:hAnsi="Times New Roman" w:cs="Times New Roman"/>
          <w:color w:val="000000"/>
          <w:sz w:val="24"/>
          <w:szCs w:val="24"/>
          <w:lang w:val="uk-UA" w:eastAsia="uk-UA"/>
        </w:rPr>
        <w:t>iндивiдуальних</w:t>
      </w:r>
      <w:proofErr w:type="spellEnd"/>
      <w:r w:rsidRPr="0031170E">
        <w:rPr>
          <w:rFonts w:ascii="Times New Roman" w:eastAsia="Times New Roman" w:hAnsi="Times New Roman" w:cs="Times New Roman"/>
          <w:color w:val="000000"/>
          <w:sz w:val="24"/>
          <w:szCs w:val="24"/>
          <w:lang w:val="uk-UA" w:eastAsia="uk-UA"/>
        </w:rPr>
        <w:t xml:space="preserve"> </w:t>
      </w:r>
      <w:proofErr w:type="spellStart"/>
      <w:r w:rsidRPr="0031170E">
        <w:rPr>
          <w:rFonts w:ascii="Times New Roman" w:eastAsia="Times New Roman" w:hAnsi="Times New Roman" w:cs="Times New Roman"/>
          <w:color w:val="000000"/>
          <w:sz w:val="24"/>
          <w:szCs w:val="24"/>
          <w:lang w:val="uk-UA" w:eastAsia="uk-UA"/>
        </w:rPr>
        <w:t>здiбностей</w:t>
      </w:r>
      <w:proofErr w:type="spellEnd"/>
      <w:r w:rsidRPr="0031170E">
        <w:rPr>
          <w:rFonts w:ascii="Times New Roman" w:eastAsia="Times New Roman" w:hAnsi="Times New Roman" w:cs="Times New Roman"/>
          <w:color w:val="000000"/>
          <w:sz w:val="24"/>
          <w:szCs w:val="24"/>
          <w:lang w:val="uk-UA" w:eastAsia="uk-UA"/>
        </w:rPr>
        <w:t xml:space="preserve"> i </w:t>
      </w:r>
      <w:proofErr w:type="spellStart"/>
      <w:r w:rsidRPr="0031170E">
        <w:rPr>
          <w:rFonts w:ascii="Times New Roman" w:eastAsia="Times New Roman" w:hAnsi="Times New Roman" w:cs="Times New Roman"/>
          <w:color w:val="000000"/>
          <w:sz w:val="24"/>
          <w:szCs w:val="24"/>
          <w:lang w:val="uk-UA" w:eastAsia="uk-UA"/>
        </w:rPr>
        <w:t>нахилiв</w:t>
      </w:r>
      <w:proofErr w:type="spellEnd"/>
      <w:r w:rsidRPr="0031170E">
        <w:rPr>
          <w:rFonts w:ascii="Times New Roman" w:eastAsia="Times New Roman" w:hAnsi="Times New Roman" w:cs="Times New Roman"/>
          <w:color w:val="000000"/>
          <w:sz w:val="24"/>
          <w:szCs w:val="24"/>
          <w:lang w:val="uk-UA" w:eastAsia="uk-UA"/>
        </w:rPr>
        <w:t xml:space="preserve">, забезпечення </w:t>
      </w:r>
      <w:proofErr w:type="spellStart"/>
      <w:r w:rsidRPr="0031170E">
        <w:rPr>
          <w:rFonts w:ascii="Times New Roman" w:eastAsia="Times New Roman" w:hAnsi="Times New Roman" w:cs="Times New Roman"/>
          <w:color w:val="000000"/>
          <w:sz w:val="24"/>
          <w:szCs w:val="24"/>
          <w:lang w:val="uk-UA" w:eastAsia="uk-UA"/>
        </w:rPr>
        <w:t>необхiдної</w:t>
      </w:r>
      <w:proofErr w:type="spellEnd"/>
      <w:r w:rsidRPr="0031170E">
        <w:rPr>
          <w:rFonts w:ascii="Times New Roman" w:eastAsia="Times New Roman" w:hAnsi="Times New Roman" w:cs="Times New Roman"/>
          <w:color w:val="000000"/>
          <w:sz w:val="24"/>
          <w:szCs w:val="24"/>
          <w:lang w:val="uk-UA" w:eastAsia="uk-UA"/>
        </w:rPr>
        <w:t xml:space="preserve"> медичної допомоги; забезпечення </w:t>
      </w:r>
      <w:proofErr w:type="spellStart"/>
      <w:r w:rsidRPr="0031170E">
        <w:rPr>
          <w:rFonts w:ascii="Times New Roman" w:eastAsia="Times New Roman" w:hAnsi="Times New Roman" w:cs="Times New Roman"/>
          <w:color w:val="000000"/>
          <w:sz w:val="24"/>
          <w:szCs w:val="24"/>
          <w:lang w:val="uk-UA" w:eastAsia="uk-UA"/>
        </w:rPr>
        <w:t>соцiальної</w:t>
      </w:r>
      <w:proofErr w:type="spellEnd"/>
      <w:r w:rsidRPr="0031170E">
        <w:rPr>
          <w:rFonts w:ascii="Times New Roman" w:eastAsia="Times New Roman" w:hAnsi="Times New Roman" w:cs="Times New Roman"/>
          <w:color w:val="000000"/>
          <w:sz w:val="24"/>
          <w:szCs w:val="24"/>
          <w:lang w:val="uk-UA" w:eastAsia="uk-UA"/>
        </w:rPr>
        <w:t xml:space="preserve"> </w:t>
      </w:r>
      <w:proofErr w:type="spellStart"/>
      <w:r w:rsidRPr="0031170E">
        <w:rPr>
          <w:rFonts w:ascii="Times New Roman" w:eastAsia="Times New Roman" w:hAnsi="Times New Roman" w:cs="Times New Roman"/>
          <w:color w:val="000000"/>
          <w:sz w:val="24"/>
          <w:szCs w:val="24"/>
          <w:lang w:val="uk-UA" w:eastAsia="uk-UA"/>
        </w:rPr>
        <w:t>реабiлiтацiї</w:t>
      </w:r>
      <w:proofErr w:type="spellEnd"/>
      <w:r w:rsidRPr="0031170E">
        <w:rPr>
          <w:rFonts w:ascii="Times New Roman" w:eastAsia="Times New Roman" w:hAnsi="Times New Roman" w:cs="Times New Roman"/>
          <w:color w:val="000000"/>
          <w:sz w:val="24"/>
          <w:szCs w:val="24"/>
          <w:lang w:val="uk-UA" w:eastAsia="uk-UA"/>
        </w:rPr>
        <w:t xml:space="preserve"> </w:t>
      </w:r>
      <w:proofErr w:type="spellStart"/>
      <w:r w:rsidRPr="0031170E">
        <w:rPr>
          <w:rFonts w:ascii="Times New Roman" w:eastAsia="Times New Roman" w:hAnsi="Times New Roman" w:cs="Times New Roman"/>
          <w:color w:val="000000"/>
          <w:sz w:val="24"/>
          <w:szCs w:val="24"/>
          <w:lang w:val="uk-UA" w:eastAsia="uk-UA"/>
        </w:rPr>
        <w:t>учнiв</w:t>
      </w:r>
      <w:proofErr w:type="spellEnd"/>
      <w:r w:rsidRPr="0031170E">
        <w:rPr>
          <w:rFonts w:ascii="Times New Roman" w:eastAsia="Times New Roman" w:hAnsi="Times New Roman" w:cs="Times New Roman"/>
          <w:color w:val="000000"/>
          <w:sz w:val="24"/>
          <w:szCs w:val="24"/>
          <w:lang w:val="uk-UA" w:eastAsia="uk-UA"/>
        </w:rPr>
        <w:t xml:space="preserve">, їх правового виховання та </w:t>
      </w:r>
      <w:proofErr w:type="spellStart"/>
      <w:r w:rsidRPr="0031170E">
        <w:rPr>
          <w:rFonts w:ascii="Times New Roman" w:eastAsia="Times New Roman" w:hAnsi="Times New Roman" w:cs="Times New Roman"/>
          <w:color w:val="000000"/>
          <w:sz w:val="24"/>
          <w:szCs w:val="24"/>
          <w:lang w:val="uk-UA" w:eastAsia="uk-UA"/>
        </w:rPr>
        <w:t>соцiального</w:t>
      </w:r>
      <w:proofErr w:type="spellEnd"/>
      <w:r w:rsidRPr="0031170E">
        <w:rPr>
          <w:rFonts w:ascii="Times New Roman" w:eastAsia="Times New Roman" w:hAnsi="Times New Roman" w:cs="Times New Roman"/>
          <w:color w:val="000000"/>
          <w:sz w:val="24"/>
          <w:szCs w:val="24"/>
          <w:lang w:val="uk-UA" w:eastAsia="uk-UA"/>
        </w:rPr>
        <w:t xml:space="preserve"> захисту в умовах </w:t>
      </w:r>
      <w:proofErr w:type="spellStart"/>
      <w:r w:rsidRPr="0031170E">
        <w:rPr>
          <w:rFonts w:ascii="Times New Roman" w:eastAsia="Times New Roman" w:hAnsi="Times New Roman" w:cs="Times New Roman"/>
          <w:color w:val="000000"/>
          <w:sz w:val="24"/>
          <w:szCs w:val="24"/>
          <w:lang w:val="uk-UA" w:eastAsia="uk-UA"/>
        </w:rPr>
        <w:t>постiйного</w:t>
      </w:r>
      <w:proofErr w:type="spellEnd"/>
      <w:r w:rsidRPr="0031170E">
        <w:rPr>
          <w:rFonts w:ascii="Times New Roman" w:eastAsia="Times New Roman" w:hAnsi="Times New Roman" w:cs="Times New Roman"/>
          <w:color w:val="000000"/>
          <w:sz w:val="24"/>
          <w:szCs w:val="24"/>
          <w:lang w:val="uk-UA" w:eastAsia="uk-UA"/>
        </w:rPr>
        <w:t xml:space="preserve"> </w:t>
      </w:r>
      <w:proofErr w:type="spellStart"/>
      <w:r w:rsidRPr="0031170E">
        <w:rPr>
          <w:rFonts w:ascii="Times New Roman" w:eastAsia="Times New Roman" w:hAnsi="Times New Roman" w:cs="Times New Roman"/>
          <w:color w:val="000000"/>
          <w:sz w:val="24"/>
          <w:szCs w:val="24"/>
          <w:lang w:val="uk-UA" w:eastAsia="uk-UA"/>
        </w:rPr>
        <w:t>педагогiчного</w:t>
      </w:r>
      <w:proofErr w:type="spellEnd"/>
      <w:r w:rsidRPr="0031170E">
        <w:rPr>
          <w:rFonts w:ascii="Times New Roman" w:eastAsia="Times New Roman" w:hAnsi="Times New Roman" w:cs="Times New Roman"/>
          <w:color w:val="000000"/>
          <w:sz w:val="24"/>
          <w:szCs w:val="24"/>
          <w:lang w:val="uk-UA" w:eastAsia="uk-UA"/>
        </w:rPr>
        <w:t xml:space="preserve"> режиму.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4" w:name="n404"/>
      <w:bookmarkEnd w:id="64"/>
      <w:r w:rsidRPr="0031170E">
        <w:rPr>
          <w:rFonts w:ascii="Times New Roman" w:eastAsia="Times New Roman" w:hAnsi="Times New Roman" w:cs="Times New Roman"/>
          <w:color w:val="000000"/>
          <w:sz w:val="24"/>
          <w:szCs w:val="24"/>
          <w:lang w:val="uk-UA" w:eastAsia="uk-UA"/>
        </w:rPr>
        <w:t>6. Особливості педагогічного режиму, умов виховання та утримання дітей у школі визначаються: спеціальним режимом дня та системою навчально-виховної роботи; постійним наглядом та педагогічним контролем за ними; обмеженням можливості вільного виходу учнів за межі території школи без супроводу спеціально уповноважених осіб у порядку, встановленому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5" w:name="n405"/>
      <w:bookmarkEnd w:id="65"/>
      <w:r w:rsidRPr="0031170E">
        <w:rPr>
          <w:rFonts w:ascii="Times New Roman" w:eastAsia="Times New Roman" w:hAnsi="Times New Roman" w:cs="Times New Roman"/>
          <w:color w:val="000000"/>
          <w:sz w:val="24"/>
          <w:szCs w:val="24"/>
          <w:lang w:val="uk-UA" w:eastAsia="uk-UA"/>
        </w:rPr>
        <w:t>7. Мова навчання у школі визначається відповідно до законодавства про мови в Україні.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6" w:name="n406"/>
      <w:bookmarkEnd w:id="66"/>
      <w:r w:rsidRPr="0031170E">
        <w:rPr>
          <w:rFonts w:ascii="Times New Roman" w:eastAsia="Times New Roman" w:hAnsi="Times New Roman" w:cs="Times New Roman"/>
          <w:i/>
          <w:iCs/>
          <w:color w:val="000000"/>
          <w:sz w:val="24"/>
          <w:szCs w:val="24"/>
          <w:lang w:val="uk-UA" w:eastAsia="uk-UA"/>
        </w:rPr>
        <w:t>{Пункт 8 виключено на підставі Постанови КМ </w:t>
      </w:r>
      <w:hyperlink r:id="rId50" w:anchor="n24"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7" w:name="n407"/>
      <w:bookmarkEnd w:id="67"/>
      <w:r w:rsidRPr="0031170E">
        <w:rPr>
          <w:rFonts w:ascii="Times New Roman" w:eastAsia="Times New Roman" w:hAnsi="Times New Roman" w:cs="Times New Roman"/>
          <w:i/>
          <w:iCs/>
          <w:color w:val="000000"/>
          <w:sz w:val="24"/>
          <w:szCs w:val="24"/>
          <w:lang w:val="uk-UA" w:eastAsia="uk-UA"/>
        </w:rPr>
        <w:t>{Пункт 9 виключено на підставі Постанови КМ </w:t>
      </w:r>
      <w:hyperlink r:id="rId51" w:anchor="n24"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8" w:name="n408"/>
      <w:bookmarkEnd w:id="68"/>
      <w:r w:rsidRPr="0031170E">
        <w:rPr>
          <w:rFonts w:ascii="Times New Roman" w:eastAsia="Times New Roman" w:hAnsi="Times New Roman" w:cs="Times New Roman"/>
          <w:color w:val="000000"/>
          <w:sz w:val="24"/>
          <w:szCs w:val="24"/>
          <w:lang w:val="uk-UA" w:eastAsia="uk-UA"/>
        </w:rPr>
        <w:t>10. Права та обов’язки учасників освітнього процесу визначені </w:t>
      </w:r>
      <w:hyperlink r:id="rId52" w:tgtFrame="_blank" w:history="1">
        <w:r w:rsidRPr="0031170E">
          <w:rPr>
            <w:rFonts w:ascii="Times New Roman" w:eastAsia="Times New Roman" w:hAnsi="Times New Roman" w:cs="Times New Roman"/>
            <w:color w:val="0000FF"/>
            <w:sz w:val="24"/>
            <w:szCs w:val="24"/>
            <w:u w:val="single"/>
            <w:lang w:val="uk-UA" w:eastAsia="uk-UA"/>
          </w:rPr>
          <w:t>Законом України “Про загальну середню освіту”</w:t>
        </w:r>
      </w:hyperlink>
      <w:r w:rsidRPr="0031170E">
        <w:rPr>
          <w:rFonts w:ascii="Times New Roman" w:eastAsia="Times New Roman" w:hAnsi="Times New Roman" w:cs="Times New Roman"/>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69" w:name="n409"/>
      <w:bookmarkEnd w:id="69"/>
      <w:r w:rsidRPr="0031170E">
        <w:rPr>
          <w:rFonts w:ascii="Times New Roman" w:eastAsia="Times New Roman" w:hAnsi="Times New Roman" w:cs="Times New Roman"/>
          <w:color w:val="000000"/>
          <w:sz w:val="24"/>
          <w:szCs w:val="24"/>
          <w:lang w:val="uk-UA" w:eastAsia="uk-UA"/>
        </w:rPr>
        <w:t>Статутом школи можуть передбачатися інші права та обов’язки учасників освітнього процесу, що не суперечать законодавству та цьому Положенню.</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0" w:name="n410"/>
      <w:bookmarkEnd w:id="70"/>
      <w:r w:rsidRPr="0031170E">
        <w:rPr>
          <w:rFonts w:ascii="Times New Roman" w:eastAsia="Times New Roman" w:hAnsi="Times New Roman" w:cs="Times New Roman"/>
          <w:color w:val="000000"/>
          <w:sz w:val="24"/>
          <w:szCs w:val="24"/>
          <w:lang w:val="uk-UA" w:eastAsia="uk-UA"/>
        </w:rPr>
        <w:t>11. Утримання учнів (вихованців) у школі здійснюється за рахунок коштів державного бюджету.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1" w:name="n411"/>
      <w:bookmarkEnd w:id="71"/>
      <w:r w:rsidRPr="0031170E">
        <w:rPr>
          <w:rFonts w:ascii="Times New Roman" w:eastAsia="Times New Roman" w:hAnsi="Times New Roman" w:cs="Times New Roman"/>
          <w:color w:val="000000"/>
          <w:sz w:val="24"/>
          <w:szCs w:val="24"/>
          <w:lang w:val="uk-UA" w:eastAsia="uk-UA"/>
        </w:rPr>
        <w:t>12. Учні (вихованці) школи забезпечуються медичним обслуговуванням, що здійснюється медичними працівниками, які входять до штату школи. Штат медичних працівників затверджується МОН та МОЗ за погодженням з Мінфіном. Медичні працівники здійснюють медичний нагляд за учнями (вихованцями) цілодобово. У разі необхідності школа має право одержувати допомогу від інших закладів охорони здоров’я.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2" w:name="n412"/>
      <w:bookmarkEnd w:id="72"/>
      <w:r w:rsidRPr="0031170E">
        <w:rPr>
          <w:rFonts w:ascii="Times New Roman" w:eastAsia="Times New Roman" w:hAnsi="Times New Roman" w:cs="Times New Roman"/>
          <w:color w:val="000000"/>
          <w:sz w:val="24"/>
          <w:szCs w:val="24"/>
          <w:lang w:val="uk-UA" w:eastAsia="uk-UA"/>
        </w:rPr>
        <w:t>13. Статут школи розробляється закладом освіти і затверджується МОН та реєструється в установленому порядку.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3" w:name="n413"/>
      <w:bookmarkEnd w:id="73"/>
      <w:r w:rsidRPr="0031170E">
        <w:rPr>
          <w:rFonts w:ascii="Times New Roman" w:eastAsia="Times New Roman" w:hAnsi="Times New Roman" w:cs="Times New Roman"/>
          <w:color w:val="000000"/>
          <w:sz w:val="24"/>
          <w:szCs w:val="24"/>
          <w:lang w:val="uk-UA" w:eastAsia="uk-UA"/>
        </w:rPr>
        <w:t>14. Школа є юридичною особою та має рахунки в органах Казначейства, печатку.</w:t>
      </w:r>
    </w:p>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74" w:name="n414"/>
      <w:bookmarkEnd w:id="74"/>
      <w:r w:rsidRPr="0031170E">
        <w:rPr>
          <w:rFonts w:ascii="Times New Roman" w:eastAsia="Times New Roman" w:hAnsi="Times New Roman" w:cs="Times New Roman"/>
          <w:b/>
          <w:bCs/>
          <w:color w:val="000000"/>
          <w:sz w:val="28"/>
          <w:szCs w:val="28"/>
          <w:lang w:val="uk-UA" w:eastAsia="uk-UA"/>
        </w:rPr>
        <w:t>Організація освітнього процесу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5" w:name="n415"/>
      <w:bookmarkEnd w:id="75"/>
      <w:r w:rsidRPr="0031170E">
        <w:rPr>
          <w:rFonts w:ascii="Times New Roman" w:eastAsia="Times New Roman" w:hAnsi="Times New Roman" w:cs="Times New Roman"/>
          <w:color w:val="000000"/>
          <w:sz w:val="24"/>
          <w:szCs w:val="24"/>
          <w:lang w:val="uk-UA" w:eastAsia="uk-UA"/>
        </w:rPr>
        <w:t>15. Організація освітнього процесу та оцінювання результатів навчання учнів здійснюється відповідно до Законів України </w:t>
      </w:r>
      <w:hyperlink r:id="rId53" w:tgtFrame="_blank" w:history="1">
        <w:r w:rsidRPr="0031170E">
          <w:rPr>
            <w:rFonts w:ascii="Times New Roman" w:eastAsia="Times New Roman" w:hAnsi="Times New Roman" w:cs="Times New Roman"/>
            <w:color w:val="0000FF"/>
            <w:sz w:val="24"/>
            <w:szCs w:val="24"/>
            <w:u w:val="single"/>
            <w:lang w:val="uk-UA" w:eastAsia="uk-UA"/>
          </w:rPr>
          <w:t xml:space="preserve">“Про </w:t>
        </w:r>
        <w:proofErr w:type="spellStart"/>
        <w:r w:rsidRPr="0031170E">
          <w:rPr>
            <w:rFonts w:ascii="Times New Roman" w:eastAsia="Times New Roman" w:hAnsi="Times New Roman" w:cs="Times New Roman"/>
            <w:color w:val="0000FF"/>
            <w:sz w:val="24"/>
            <w:szCs w:val="24"/>
            <w:u w:val="single"/>
            <w:lang w:val="uk-UA" w:eastAsia="uk-UA"/>
          </w:rPr>
          <w:t>освіту”</w:t>
        </w:r>
        <w:proofErr w:type="spellEnd"/>
      </w:hyperlink>
      <w:r w:rsidRPr="0031170E">
        <w:rPr>
          <w:rFonts w:ascii="Times New Roman" w:eastAsia="Times New Roman" w:hAnsi="Times New Roman" w:cs="Times New Roman"/>
          <w:color w:val="000000"/>
          <w:sz w:val="24"/>
          <w:szCs w:val="24"/>
          <w:lang w:val="uk-UA" w:eastAsia="uk-UA"/>
        </w:rPr>
        <w:t> та </w:t>
      </w:r>
      <w:hyperlink r:id="rId54" w:tgtFrame="_blank" w:history="1">
        <w:r w:rsidRPr="0031170E">
          <w:rPr>
            <w:rFonts w:ascii="Times New Roman" w:eastAsia="Times New Roman" w:hAnsi="Times New Roman" w:cs="Times New Roman"/>
            <w:color w:val="0000FF"/>
            <w:sz w:val="24"/>
            <w:szCs w:val="24"/>
            <w:u w:val="single"/>
            <w:lang w:val="uk-UA" w:eastAsia="uk-UA"/>
          </w:rPr>
          <w:t>“Про загальну середню освіту”</w:t>
        </w:r>
      </w:hyperlink>
      <w:r w:rsidRPr="0031170E">
        <w:rPr>
          <w:rFonts w:ascii="Times New Roman" w:eastAsia="Times New Roman" w:hAnsi="Times New Roman" w:cs="Times New Roman"/>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6" w:name="n673"/>
      <w:bookmarkEnd w:id="76"/>
      <w:r w:rsidRPr="0031170E">
        <w:rPr>
          <w:rFonts w:ascii="Times New Roman" w:eastAsia="Times New Roman" w:hAnsi="Times New Roman" w:cs="Times New Roman"/>
          <w:i/>
          <w:iCs/>
          <w:color w:val="000000"/>
          <w:sz w:val="24"/>
          <w:szCs w:val="24"/>
          <w:lang w:val="uk-UA" w:eastAsia="uk-UA"/>
        </w:rPr>
        <w:t>{Пункт 15 в редакції Постанови КМ </w:t>
      </w:r>
      <w:hyperlink r:id="rId55" w:anchor="n25"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7" w:name="n416"/>
      <w:bookmarkEnd w:id="77"/>
      <w:r w:rsidRPr="0031170E">
        <w:rPr>
          <w:rFonts w:ascii="Times New Roman" w:eastAsia="Times New Roman" w:hAnsi="Times New Roman" w:cs="Times New Roman"/>
          <w:color w:val="000000"/>
          <w:sz w:val="24"/>
          <w:szCs w:val="24"/>
          <w:lang w:val="uk-UA" w:eastAsia="uk-UA"/>
        </w:rPr>
        <w:lastRenderedPageBreak/>
        <w:t>16. Виховання учнів (вихованців) у школі здійснюється в процесі урочної, позаурочної та позашкільної роботи з ними.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8" w:name="n417"/>
      <w:bookmarkEnd w:id="78"/>
      <w:r w:rsidRPr="0031170E">
        <w:rPr>
          <w:rFonts w:ascii="Times New Roman" w:eastAsia="Times New Roman" w:hAnsi="Times New Roman" w:cs="Times New Roman"/>
          <w:color w:val="000000"/>
          <w:sz w:val="24"/>
          <w:szCs w:val="24"/>
          <w:lang w:val="uk-UA" w:eastAsia="uk-UA"/>
        </w:rPr>
        <w:t>17. Робочі та експериментальні навчальні плани школи розробляються на основі типових навчальних планів закладів загальної середньої освіти.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79" w:name="n674"/>
      <w:bookmarkEnd w:id="79"/>
      <w:r w:rsidRPr="0031170E">
        <w:rPr>
          <w:rFonts w:ascii="Times New Roman" w:eastAsia="Times New Roman" w:hAnsi="Times New Roman" w:cs="Times New Roman"/>
          <w:i/>
          <w:iCs/>
          <w:color w:val="000000"/>
          <w:sz w:val="24"/>
          <w:szCs w:val="24"/>
          <w:lang w:val="uk-UA" w:eastAsia="uk-UA"/>
        </w:rPr>
        <w:t>{Абзац перший пункту 17 із змінами, внесеними згідно з Постановою КМ </w:t>
      </w:r>
      <w:hyperlink r:id="rId56" w:anchor="n27"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0" w:name="n418"/>
      <w:bookmarkEnd w:id="80"/>
      <w:r w:rsidRPr="0031170E">
        <w:rPr>
          <w:rFonts w:ascii="Times New Roman" w:eastAsia="Times New Roman" w:hAnsi="Times New Roman" w:cs="Times New Roman"/>
          <w:color w:val="000000"/>
          <w:sz w:val="24"/>
          <w:szCs w:val="24"/>
          <w:lang w:val="uk-UA" w:eastAsia="uk-UA"/>
        </w:rPr>
        <w:t>Для учнів (вихованців), які виявили особливі здібності у вивченні певних предметів, а також для учнів із значною педагогічною занедбаністю складаються індивідуальні навчальні плани, які затверджуються директором школи.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1" w:name="n419"/>
      <w:bookmarkEnd w:id="81"/>
      <w:r w:rsidRPr="0031170E">
        <w:rPr>
          <w:rFonts w:ascii="Times New Roman" w:eastAsia="Times New Roman" w:hAnsi="Times New Roman" w:cs="Times New Roman"/>
          <w:color w:val="000000"/>
          <w:sz w:val="24"/>
          <w:szCs w:val="24"/>
          <w:lang w:val="uk-UA" w:eastAsia="uk-UA"/>
        </w:rPr>
        <w:t>18. Режим щоденної роботи з учнями (вихованцями) затверджується педагогічною радою школи.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2" w:name="n420"/>
      <w:bookmarkEnd w:id="82"/>
      <w:r w:rsidRPr="0031170E">
        <w:rPr>
          <w:rFonts w:ascii="Times New Roman" w:eastAsia="Times New Roman" w:hAnsi="Times New Roman" w:cs="Times New Roman"/>
          <w:color w:val="000000"/>
          <w:sz w:val="24"/>
          <w:szCs w:val="24"/>
          <w:lang w:val="uk-UA" w:eastAsia="uk-UA"/>
        </w:rPr>
        <w:t>19. Завдання для самопідготовки у школі не є обов’язковими. Вони можуть даватися учням (вихованцям) у відведені розпорядком дня години самопідготовки, що проводяться під керівництвом педагогічних працівників.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3" w:name="n421"/>
      <w:bookmarkEnd w:id="83"/>
      <w:r w:rsidRPr="0031170E">
        <w:rPr>
          <w:rFonts w:ascii="Times New Roman" w:eastAsia="Times New Roman" w:hAnsi="Times New Roman" w:cs="Times New Roman"/>
          <w:color w:val="000000"/>
          <w:sz w:val="24"/>
          <w:szCs w:val="24"/>
          <w:lang w:val="uk-UA" w:eastAsia="uk-UA"/>
        </w:rPr>
        <w:t>20. Забороняється відволікати учнів (вихованців) від занять на заходи, що не пов’язані з освітнім процесом.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4" w:name="n422"/>
      <w:bookmarkEnd w:id="84"/>
      <w:r w:rsidRPr="0031170E">
        <w:rPr>
          <w:rFonts w:ascii="Times New Roman" w:eastAsia="Times New Roman" w:hAnsi="Times New Roman" w:cs="Times New Roman"/>
          <w:color w:val="000000"/>
          <w:sz w:val="24"/>
          <w:szCs w:val="24"/>
          <w:lang w:val="uk-UA" w:eastAsia="uk-UA"/>
        </w:rPr>
        <w:t>21. Трудове навчання (суспільно-корисна праця) і виховання у школі є одним з основних заходів перевиховання учнів.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5" w:name="n423"/>
      <w:bookmarkEnd w:id="85"/>
      <w:r w:rsidRPr="0031170E">
        <w:rPr>
          <w:rFonts w:ascii="Times New Roman" w:eastAsia="Times New Roman" w:hAnsi="Times New Roman" w:cs="Times New Roman"/>
          <w:color w:val="000000"/>
          <w:sz w:val="24"/>
          <w:szCs w:val="24"/>
          <w:lang w:val="uk-UA" w:eastAsia="uk-UA"/>
        </w:rPr>
        <w:t>Таке навчання здійснюється у навчально-виробничих майстернях, навчально-дослідному сільському або садовому господарстві школи з урахуванням віку та фізичного розвитку учнів (вихованців) під постійним наглядом педагогічних та медичних працівників з дотриманням вимог техніки безпеки.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6" w:name="n424"/>
      <w:bookmarkEnd w:id="86"/>
      <w:r w:rsidRPr="0031170E">
        <w:rPr>
          <w:rFonts w:ascii="Times New Roman" w:eastAsia="Times New Roman" w:hAnsi="Times New Roman" w:cs="Times New Roman"/>
          <w:color w:val="000000"/>
          <w:sz w:val="24"/>
          <w:szCs w:val="24"/>
          <w:lang w:val="uk-UA" w:eastAsia="uk-UA"/>
        </w:rPr>
        <w:t>22. У разі смерті, тяжкої хвороби батьків учня (вихованця) або осіб, що їх замінюють, інших родичів чи інших непередбачених обставин адміністрація школи може надавати учню (вихованцю) короткочасну відпустку строком на п’ять діб, не враховуючи часу на проїзд, у супроводі спеціально уповноваженої особи, яка призначається наказом директора школи.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7" w:name="n425"/>
      <w:bookmarkEnd w:id="87"/>
      <w:r w:rsidRPr="0031170E">
        <w:rPr>
          <w:rFonts w:ascii="Times New Roman" w:eastAsia="Times New Roman" w:hAnsi="Times New Roman" w:cs="Times New Roman"/>
          <w:color w:val="000000"/>
          <w:sz w:val="24"/>
          <w:szCs w:val="24"/>
          <w:lang w:val="uk-UA" w:eastAsia="uk-UA"/>
        </w:rPr>
        <w:t>23. Педагогічні працівники школи підтримують систематичний зв’язок з батьками дітей або особами, які їх замінюють, шляхом листування, особистих бесід, проведення батьківських зборів, конференцій, телефонного зв’язку та через Інтернет.</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8" w:name="n426"/>
      <w:bookmarkEnd w:id="88"/>
      <w:r w:rsidRPr="0031170E">
        <w:rPr>
          <w:rFonts w:ascii="Times New Roman" w:eastAsia="Times New Roman" w:hAnsi="Times New Roman" w:cs="Times New Roman"/>
          <w:color w:val="000000"/>
          <w:sz w:val="24"/>
          <w:szCs w:val="24"/>
          <w:lang w:val="uk-UA" w:eastAsia="uk-UA"/>
        </w:rPr>
        <w:t>24. Відвідування учнів (вихованців) батьками або особами, які їх замінюють, іншими родичами допускається з дозволу директора школи або особи, яка його замінює.</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89" w:name="n427"/>
      <w:bookmarkEnd w:id="89"/>
      <w:r w:rsidRPr="0031170E">
        <w:rPr>
          <w:rFonts w:ascii="Times New Roman" w:eastAsia="Times New Roman" w:hAnsi="Times New Roman" w:cs="Times New Roman"/>
          <w:color w:val="000000"/>
          <w:sz w:val="24"/>
          <w:szCs w:val="24"/>
          <w:lang w:val="uk-UA" w:eastAsia="uk-UA"/>
        </w:rPr>
        <w:t>25. Учні (вихованці) мають право на листування, телефонні розмови, отримання передач, посилок, бандеролей, грошових переказів, користування Інтернетом.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0" w:name="n428"/>
      <w:bookmarkEnd w:id="90"/>
      <w:r w:rsidRPr="0031170E">
        <w:rPr>
          <w:rFonts w:ascii="Times New Roman" w:eastAsia="Times New Roman" w:hAnsi="Times New Roman" w:cs="Times New Roman"/>
          <w:color w:val="000000"/>
          <w:sz w:val="24"/>
          <w:szCs w:val="24"/>
          <w:lang w:val="uk-UA" w:eastAsia="uk-UA"/>
        </w:rPr>
        <w:t>Витрачання дітьми грошей допускається з дозволу та під контролем адміністрації школи.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1" w:name="n429"/>
      <w:bookmarkEnd w:id="91"/>
      <w:r w:rsidRPr="0031170E">
        <w:rPr>
          <w:rFonts w:ascii="Times New Roman" w:eastAsia="Times New Roman" w:hAnsi="Times New Roman" w:cs="Times New Roman"/>
          <w:color w:val="000000"/>
          <w:sz w:val="24"/>
          <w:szCs w:val="24"/>
          <w:lang w:val="uk-UA" w:eastAsia="uk-UA"/>
        </w:rPr>
        <w:t>26. З метою недопущення зберігання заборонених предметів адміністрація школи має право проводити особистий огляд учня, його речей, а також посилок, бандеролей, передач, спальних та інших приміщень з наступним складенням протоколу.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2" w:name="n430"/>
      <w:bookmarkEnd w:id="92"/>
      <w:r w:rsidRPr="0031170E">
        <w:rPr>
          <w:rFonts w:ascii="Times New Roman" w:eastAsia="Times New Roman" w:hAnsi="Times New Roman" w:cs="Times New Roman"/>
          <w:color w:val="000000"/>
          <w:sz w:val="24"/>
          <w:szCs w:val="24"/>
          <w:lang w:val="uk-UA" w:eastAsia="uk-UA"/>
        </w:rPr>
        <w:t>Перелік предметів, виробів і речей, пересилання і збереження яких учням (вихованцям) забороняється, додається.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3" w:name="n431"/>
      <w:bookmarkEnd w:id="93"/>
      <w:r w:rsidRPr="0031170E">
        <w:rPr>
          <w:rFonts w:ascii="Times New Roman" w:eastAsia="Times New Roman" w:hAnsi="Times New Roman" w:cs="Times New Roman"/>
          <w:color w:val="000000"/>
          <w:sz w:val="24"/>
          <w:szCs w:val="24"/>
          <w:lang w:val="uk-UA" w:eastAsia="uk-UA"/>
        </w:rPr>
        <w:t>27. Збитки, навмисно заподіяні вихованцями закладу, відшкодовуються у порядку, встановленому законодавством.</w:t>
      </w:r>
    </w:p>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94" w:name="n432"/>
      <w:bookmarkEnd w:id="94"/>
      <w:r w:rsidRPr="0031170E">
        <w:rPr>
          <w:rFonts w:ascii="Times New Roman" w:eastAsia="Times New Roman" w:hAnsi="Times New Roman" w:cs="Times New Roman"/>
          <w:b/>
          <w:bCs/>
          <w:color w:val="000000"/>
          <w:sz w:val="28"/>
          <w:szCs w:val="28"/>
          <w:lang w:val="uk-UA" w:eastAsia="uk-UA"/>
        </w:rPr>
        <w:lastRenderedPageBreak/>
        <w:t>Порядок зарахування учнів (вихованців) до школи та їх відрахування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5" w:name="n433"/>
      <w:bookmarkEnd w:id="95"/>
      <w:r w:rsidRPr="0031170E">
        <w:rPr>
          <w:rFonts w:ascii="Times New Roman" w:eastAsia="Times New Roman" w:hAnsi="Times New Roman" w:cs="Times New Roman"/>
          <w:color w:val="000000"/>
          <w:sz w:val="24"/>
          <w:szCs w:val="24"/>
          <w:lang w:val="uk-UA" w:eastAsia="uk-UA"/>
        </w:rPr>
        <w:t>28. До школи зараховуються на підставі рішення суду учні (вихованці), які вчинили правопорушення, віком від 11 до 14 років.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6" w:name="n434"/>
      <w:bookmarkEnd w:id="96"/>
      <w:r w:rsidRPr="0031170E">
        <w:rPr>
          <w:rFonts w:ascii="Times New Roman" w:eastAsia="Times New Roman" w:hAnsi="Times New Roman" w:cs="Times New Roman"/>
          <w:color w:val="000000"/>
          <w:sz w:val="24"/>
          <w:szCs w:val="24"/>
          <w:lang w:val="uk-UA" w:eastAsia="uk-UA"/>
        </w:rPr>
        <w:t>Порядок зарахування учнів (вихованців) до школи та оформлення їх особових справ встановлюється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7" w:name="n435"/>
      <w:bookmarkEnd w:id="97"/>
      <w:r w:rsidRPr="0031170E">
        <w:rPr>
          <w:rFonts w:ascii="Times New Roman" w:eastAsia="Times New Roman" w:hAnsi="Times New Roman" w:cs="Times New Roman"/>
          <w:color w:val="000000"/>
          <w:sz w:val="24"/>
          <w:szCs w:val="24"/>
          <w:lang w:val="uk-UA" w:eastAsia="uk-UA"/>
        </w:rPr>
        <w:t>29. Зарахування учнів (вихованців) до школи та їх відрахування проводиться протягом року.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8" w:name="n436"/>
      <w:bookmarkEnd w:id="98"/>
      <w:r w:rsidRPr="0031170E">
        <w:rPr>
          <w:rFonts w:ascii="Times New Roman" w:eastAsia="Times New Roman" w:hAnsi="Times New Roman" w:cs="Times New Roman"/>
          <w:color w:val="000000"/>
          <w:sz w:val="24"/>
          <w:szCs w:val="24"/>
          <w:lang w:val="uk-UA" w:eastAsia="uk-UA"/>
        </w:rPr>
        <w:t xml:space="preserve">30. </w:t>
      </w:r>
      <w:proofErr w:type="spellStart"/>
      <w:r w:rsidRPr="0031170E">
        <w:rPr>
          <w:rFonts w:ascii="Times New Roman" w:eastAsia="Times New Roman" w:hAnsi="Times New Roman" w:cs="Times New Roman"/>
          <w:color w:val="000000"/>
          <w:sz w:val="24"/>
          <w:szCs w:val="24"/>
          <w:lang w:val="uk-UA" w:eastAsia="uk-UA"/>
        </w:rPr>
        <w:t>Доставлення</w:t>
      </w:r>
      <w:proofErr w:type="spellEnd"/>
      <w:r w:rsidRPr="0031170E">
        <w:rPr>
          <w:rFonts w:ascii="Times New Roman" w:eastAsia="Times New Roman" w:hAnsi="Times New Roman" w:cs="Times New Roman"/>
          <w:color w:val="000000"/>
          <w:sz w:val="24"/>
          <w:szCs w:val="24"/>
          <w:lang w:val="uk-UA" w:eastAsia="uk-UA"/>
        </w:rPr>
        <w:t xml:space="preserve"> учнів (вихованців) до школи здійснюється в установленому порядку через приймальники-розподільники для дітей органів Національної поліції (далі - приймальники-розподільники). Таким же є порядок повернення учнів (вихованців) у разі самовільного залишення ними школи.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99" w:name="n437"/>
      <w:bookmarkEnd w:id="99"/>
      <w:r w:rsidRPr="0031170E">
        <w:rPr>
          <w:rFonts w:ascii="Times New Roman" w:eastAsia="Times New Roman" w:hAnsi="Times New Roman" w:cs="Times New Roman"/>
          <w:color w:val="000000"/>
          <w:sz w:val="24"/>
          <w:szCs w:val="24"/>
          <w:lang w:val="uk-UA" w:eastAsia="uk-UA"/>
        </w:rPr>
        <w:t>31. Зарахування учнів (вихованців) до школи проводиться комісією, яку очолює директор, у неробочий час - відповідальною особою від адміністрації та медичним працівником. До складу комісії входять заступник директора, медичний працівник, психолог.</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0" w:name="n438"/>
      <w:bookmarkEnd w:id="100"/>
      <w:r w:rsidRPr="0031170E">
        <w:rPr>
          <w:rFonts w:ascii="Times New Roman" w:eastAsia="Times New Roman" w:hAnsi="Times New Roman" w:cs="Times New Roman"/>
          <w:color w:val="000000"/>
          <w:sz w:val="24"/>
          <w:szCs w:val="24"/>
          <w:lang w:val="uk-UA" w:eastAsia="uk-UA"/>
        </w:rPr>
        <w:t>32. Під час зарахування учнів (вихованців) до школи їх особисті речі підлягають ретельному огляду. Предмети, вироби, речі, зберігання яких учням заборонено, здаються за списком на зберігання до спеціально відведеного для цього приміщення.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1" w:name="n439"/>
      <w:bookmarkEnd w:id="101"/>
      <w:r w:rsidRPr="0031170E">
        <w:rPr>
          <w:rFonts w:ascii="Times New Roman" w:eastAsia="Times New Roman" w:hAnsi="Times New Roman" w:cs="Times New Roman"/>
          <w:color w:val="000000"/>
          <w:sz w:val="24"/>
          <w:szCs w:val="24"/>
          <w:lang w:val="uk-UA" w:eastAsia="uk-UA"/>
        </w:rPr>
        <w:t>33. До школи не можуть бути зараховані учні (вихованці), які страждають захворюваннями, перелік яких затверджується МОН за погодженням з МОЗ.</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2" w:name="n440"/>
      <w:bookmarkEnd w:id="102"/>
      <w:r w:rsidRPr="0031170E">
        <w:rPr>
          <w:rFonts w:ascii="Times New Roman" w:eastAsia="Times New Roman" w:hAnsi="Times New Roman" w:cs="Times New Roman"/>
          <w:color w:val="000000"/>
          <w:sz w:val="24"/>
          <w:szCs w:val="24"/>
          <w:lang w:val="uk-UA" w:eastAsia="uk-UA"/>
        </w:rPr>
        <w:t>34. Учні (вихованці), які прибули до школи, у разі потреби розміщуються у карантинному відділенні, де утримуються не більш як 10 діб під постійним наглядом вихователя, психолога, медичних працівників. Протягом зазначеного строку вивчаються особистість дитини, її знання, уміння та навички, визначається необхідний комплекс педагогічних заходів щодо її реабілітації.</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3" w:name="n441"/>
      <w:bookmarkEnd w:id="103"/>
      <w:r w:rsidRPr="0031170E">
        <w:rPr>
          <w:rFonts w:ascii="Times New Roman" w:eastAsia="Times New Roman" w:hAnsi="Times New Roman" w:cs="Times New Roman"/>
          <w:color w:val="000000"/>
          <w:sz w:val="24"/>
          <w:szCs w:val="24"/>
          <w:lang w:val="uk-UA" w:eastAsia="uk-UA"/>
        </w:rPr>
        <w:t>Клас, у якому повинен навчатися учень (вихованець), визначається на підставі документів про освіту, що містяться в його особовій справі, а в разі їх відсутності - за результатами перевірки його знань спеціальною комісією школи.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4" w:name="n442"/>
      <w:bookmarkEnd w:id="104"/>
      <w:r w:rsidRPr="0031170E">
        <w:rPr>
          <w:rFonts w:ascii="Times New Roman" w:eastAsia="Times New Roman" w:hAnsi="Times New Roman" w:cs="Times New Roman"/>
          <w:color w:val="000000"/>
          <w:sz w:val="24"/>
          <w:szCs w:val="24"/>
          <w:lang w:val="uk-UA" w:eastAsia="uk-UA"/>
        </w:rPr>
        <w:t>35. Адміністрація школи у десятиденний строк з дня зарахування учня (вихованця) повідомляє про це суд, службу у справах дітей за місцем проживання дитини, а також батьків або осіб, які їх замінюють. Батькам, або особам, які їх замінюють, надсилається інформація про правила листування, отримання посилок, передач, бандеролей, побачень із зазначенням місцезнаходження школи.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5" w:name="n443"/>
      <w:bookmarkEnd w:id="105"/>
      <w:r w:rsidRPr="0031170E">
        <w:rPr>
          <w:rFonts w:ascii="Times New Roman" w:eastAsia="Times New Roman" w:hAnsi="Times New Roman" w:cs="Times New Roman"/>
          <w:color w:val="000000"/>
          <w:sz w:val="24"/>
          <w:szCs w:val="24"/>
          <w:lang w:val="uk-UA" w:eastAsia="uk-UA"/>
        </w:rPr>
        <w:t>36. Питання доцільності проведення подальшої реабілітації та можливості дострокового відрахування дітей із школи розглядається через рік (повторно через шість місяців) і остаточно вирішується судом за місцезнаходженням школи на підставі рішення педагогічної ради школи чи за поданням її директора.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6" w:name="n444"/>
      <w:bookmarkEnd w:id="106"/>
      <w:r w:rsidRPr="0031170E">
        <w:rPr>
          <w:rFonts w:ascii="Times New Roman" w:eastAsia="Times New Roman" w:hAnsi="Times New Roman" w:cs="Times New Roman"/>
          <w:color w:val="000000"/>
          <w:sz w:val="24"/>
          <w:szCs w:val="24"/>
          <w:lang w:val="uk-UA" w:eastAsia="uk-UA"/>
        </w:rPr>
        <w:t>37. Учні школи, яким виповнилося 15 років, але вони не стали на шлях виправлення, рішенням суду переводяться до професійного училища соціальної реабілітації. Переведення здійснюється у межах строку, встановленого судом.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7" w:name="n445"/>
      <w:bookmarkEnd w:id="107"/>
      <w:r w:rsidRPr="0031170E">
        <w:rPr>
          <w:rFonts w:ascii="Times New Roman" w:eastAsia="Times New Roman" w:hAnsi="Times New Roman" w:cs="Times New Roman"/>
          <w:color w:val="000000"/>
          <w:sz w:val="24"/>
          <w:szCs w:val="24"/>
          <w:lang w:val="uk-UA" w:eastAsia="uk-UA"/>
        </w:rPr>
        <w:t>38. У разі самовільного залишення учнем (вихованцем) школи адміністрація закладу терміново вживає заходів до його розшуку та повернення. Факт самовільного залишення учнем школи реєструється у відповідному журналі протягом двох годин з моменту його виявлення.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8" w:name="n446"/>
      <w:bookmarkEnd w:id="108"/>
      <w:r w:rsidRPr="0031170E">
        <w:rPr>
          <w:rFonts w:ascii="Times New Roman" w:eastAsia="Times New Roman" w:hAnsi="Times New Roman" w:cs="Times New Roman"/>
          <w:color w:val="000000"/>
          <w:sz w:val="24"/>
          <w:szCs w:val="24"/>
          <w:lang w:val="uk-UA" w:eastAsia="uk-UA"/>
        </w:rPr>
        <w:lastRenderedPageBreak/>
        <w:t>Адміністрація школи протягом двох годин письмово інформує про факт самовільного залишення учнем (вихованцем) закладу освіти органи Національної поліції для вжиття оперативно-розшукових заходів.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09" w:name="n447"/>
      <w:bookmarkEnd w:id="109"/>
      <w:r w:rsidRPr="0031170E">
        <w:rPr>
          <w:rFonts w:ascii="Times New Roman" w:eastAsia="Times New Roman" w:hAnsi="Times New Roman" w:cs="Times New Roman"/>
          <w:color w:val="000000"/>
          <w:sz w:val="24"/>
          <w:szCs w:val="24"/>
          <w:lang w:val="uk-UA" w:eastAsia="uk-UA"/>
        </w:rPr>
        <w:t>У разі масового самовільного залишення учнями (вихованцями) території школи, групового хуліганства, пожежі, стихійного лиха та інших надзвичайних ситуацій адміністрація школи терміново повідомляє про це органи Національної поліції та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0" w:name="n448"/>
      <w:bookmarkEnd w:id="110"/>
      <w:proofErr w:type="spellStart"/>
      <w:r w:rsidRPr="0031170E">
        <w:rPr>
          <w:rFonts w:ascii="Times New Roman" w:eastAsia="Times New Roman" w:hAnsi="Times New Roman" w:cs="Times New Roman"/>
          <w:color w:val="000000"/>
          <w:sz w:val="24"/>
          <w:szCs w:val="24"/>
          <w:lang w:val="uk-UA" w:eastAsia="uk-UA"/>
        </w:rPr>
        <w:t>Доставлення</w:t>
      </w:r>
      <w:proofErr w:type="spellEnd"/>
      <w:r w:rsidRPr="0031170E">
        <w:rPr>
          <w:rFonts w:ascii="Times New Roman" w:eastAsia="Times New Roman" w:hAnsi="Times New Roman" w:cs="Times New Roman"/>
          <w:color w:val="000000"/>
          <w:sz w:val="24"/>
          <w:szCs w:val="24"/>
          <w:lang w:val="uk-UA" w:eastAsia="uk-UA"/>
        </w:rPr>
        <w:t xml:space="preserve"> з приймальників-розподільників для дітей органів Національної поліції учнів, які самовільно залишили заклад, здійснюється у супроводі працівника школи у разі, коли школа, приймальник-розподільник і органи Національної поліції дислокуються в одній області. Адміністрація школи у разі отримання повідомлення з приймальника-розподільника про затримання учня (вихованця) терміново відряджає свого працівника для прийому і </w:t>
      </w:r>
      <w:proofErr w:type="spellStart"/>
      <w:r w:rsidRPr="0031170E">
        <w:rPr>
          <w:rFonts w:ascii="Times New Roman" w:eastAsia="Times New Roman" w:hAnsi="Times New Roman" w:cs="Times New Roman"/>
          <w:color w:val="000000"/>
          <w:sz w:val="24"/>
          <w:szCs w:val="24"/>
          <w:lang w:val="uk-UA" w:eastAsia="uk-UA"/>
        </w:rPr>
        <w:t>доставлення</w:t>
      </w:r>
      <w:proofErr w:type="spellEnd"/>
      <w:r w:rsidRPr="0031170E">
        <w:rPr>
          <w:rFonts w:ascii="Times New Roman" w:eastAsia="Times New Roman" w:hAnsi="Times New Roman" w:cs="Times New Roman"/>
          <w:color w:val="000000"/>
          <w:sz w:val="24"/>
          <w:szCs w:val="24"/>
          <w:lang w:val="uk-UA" w:eastAsia="uk-UA"/>
        </w:rPr>
        <w:t xml:space="preserve"> його в школу.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1" w:name="n449"/>
      <w:bookmarkEnd w:id="111"/>
      <w:r w:rsidRPr="0031170E">
        <w:rPr>
          <w:rFonts w:ascii="Times New Roman" w:eastAsia="Times New Roman" w:hAnsi="Times New Roman" w:cs="Times New Roman"/>
          <w:color w:val="000000"/>
          <w:sz w:val="24"/>
          <w:szCs w:val="24"/>
          <w:lang w:val="uk-UA" w:eastAsia="uk-UA"/>
        </w:rPr>
        <w:t>39. Відрахування учнів (вихованців) із школи після закінчення строку реабілітації проводиться наказом директора школи.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2" w:name="n450"/>
      <w:bookmarkEnd w:id="112"/>
      <w:r w:rsidRPr="0031170E">
        <w:rPr>
          <w:rFonts w:ascii="Times New Roman" w:eastAsia="Times New Roman" w:hAnsi="Times New Roman" w:cs="Times New Roman"/>
          <w:color w:val="000000"/>
          <w:sz w:val="24"/>
          <w:szCs w:val="24"/>
          <w:lang w:val="uk-UA" w:eastAsia="uk-UA"/>
        </w:rPr>
        <w:t>40. Адміністрація школи у місячний строк до передбачуваного відрахування учня (вихованця) повідомляє про це суд та службу у справах дітей за місцем проживання учня (вихованця), а також батьків або осіб, які їх замінюють.</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3" w:name="n451"/>
      <w:bookmarkEnd w:id="113"/>
      <w:r w:rsidRPr="0031170E">
        <w:rPr>
          <w:rFonts w:ascii="Times New Roman" w:eastAsia="Times New Roman" w:hAnsi="Times New Roman" w:cs="Times New Roman"/>
          <w:color w:val="000000"/>
          <w:sz w:val="24"/>
          <w:szCs w:val="24"/>
          <w:lang w:val="uk-UA" w:eastAsia="uk-UA"/>
        </w:rPr>
        <w:t>41. Під час відрахування учнів (вихованців) з числа дітей-сиріт та дітей, позбавлених батьківського піклування, із школи особам, які супроводжують їх до місця постійного проживання, видаються: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4" w:name="n452"/>
      <w:bookmarkEnd w:id="114"/>
      <w:r w:rsidRPr="0031170E">
        <w:rPr>
          <w:rFonts w:ascii="Times New Roman" w:eastAsia="Times New Roman" w:hAnsi="Times New Roman" w:cs="Times New Roman"/>
          <w:color w:val="000000"/>
          <w:sz w:val="24"/>
          <w:szCs w:val="24"/>
          <w:lang w:val="uk-UA" w:eastAsia="uk-UA"/>
        </w:rPr>
        <w:t>проїзний квиток для переїзду;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5" w:name="n453"/>
      <w:bookmarkEnd w:id="115"/>
      <w:r w:rsidRPr="0031170E">
        <w:rPr>
          <w:rFonts w:ascii="Times New Roman" w:eastAsia="Times New Roman" w:hAnsi="Times New Roman" w:cs="Times New Roman"/>
          <w:color w:val="000000"/>
          <w:sz w:val="24"/>
          <w:szCs w:val="24"/>
          <w:lang w:val="uk-UA" w:eastAsia="uk-UA"/>
        </w:rPr>
        <w:t>продукти харчування;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6" w:name="n454"/>
      <w:bookmarkEnd w:id="116"/>
      <w:r w:rsidRPr="0031170E">
        <w:rPr>
          <w:rFonts w:ascii="Times New Roman" w:eastAsia="Times New Roman" w:hAnsi="Times New Roman" w:cs="Times New Roman"/>
          <w:color w:val="000000"/>
          <w:sz w:val="24"/>
          <w:szCs w:val="24"/>
          <w:lang w:val="uk-UA" w:eastAsia="uk-UA"/>
        </w:rPr>
        <w:t>речі та гроші, що належать вихованцю;</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7" w:name="n455"/>
      <w:bookmarkEnd w:id="117"/>
      <w:r w:rsidRPr="0031170E">
        <w:rPr>
          <w:rFonts w:ascii="Times New Roman" w:eastAsia="Times New Roman" w:hAnsi="Times New Roman" w:cs="Times New Roman"/>
          <w:color w:val="000000"/>
          <w:sz w:val="24"/>
          <w:szCs w:val="24"/>
          <w:lang w:val="uk-UA" w:eastAsia="uk-UA"/>
        </w:rPr>
        <w:t>особисті документи (документ про освіту, характеристика тощо).</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8" w:name="n456"/>
      <w:bookmarkEnd w:id="118"/>
      <w:r w:rsidRPr="0031170E">
        <w:rPr>
          <w:rFonts w:ascii="Times New Roman" w:eastAsia="Times New Roman" w:hAnsi="Times New Roman" w:cs="Times New Roman"/>
          <w:color w:val="000000"/>
          <w:sz w:val="24"/>
          <w:szCs w:val="24"/>
          <w:lang w:val="uk-UA" w:eastAsia="uk-UA"/>
        </w:rPr>
        <w:t>42. Після відрахування учня (вихованця) із школи за місцем постійного проживання відповідними службами створюються належні умови для подальшого життя, організації навчання, влаштування на роботу.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19" w:name="n457"/>
      <w:bookmarkEnd w:id="119"/>
      <w:r w:rsidRPr="0031170E">
        <w:rPr>
          <w:rFonts w:ascii="Times New Roman" w:eastAsia="Times New Roman" w:hAnsi="Times New Roman" w:cs="Times New Roman"/>
          <w:color w:val="000000"/>
          <w:sz w:val="24"/>
          <w:szCs w:val="24"/>
          <w:lang w:val="uk-UA" w:eastAsia="uk-UA"/>
        </w:rPr>
        <w:t>43. Служба у справах дітей повідомляє у десятиденний строк школу про прибуття та влаштування дитини за місцем постійного проживання.</w:t>
      </w:r>
    </w:p>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120" w:name="n458"/>
      <w:bookmarkEnd w:id="120"/>
      <w:r w:rsidRPr="0031170E">
        <w:rPr>
          <w:rFonts w:ascii="Times New Roman" w:eastAsia="Times New Roman" w:hAnsi="Times New Roman" w:cs="Times New Roman"/>
          <w:b/>
          <w:bCs/>
          <w:color w:val="000000"/>
          <w:sz w:val="28"/>
          <w:szCs w:val="28"/>
          <w:lang w:val="uk-UA" w:eastAsia="uk-UA"/>
        </w:rPr>
        <w:t>Управління школою</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1" w:name="n459"/>
      <w:bookmarkEnd w:id="121"/>
      <w:r w:rsidRPr="0031170E">
        <w:rPr>
          <w:rFonts w:ascii="Times New Roman" w:eastAsia="Times New Roman" w:hAnsi="Times New Roman" w:cs="Times New Roman"/>
          <w:color w:val="000000"/>
          <w:sz w:val="24"/>
          <w:szCs w:val="24"/>
          <w:lang w:val="uk-UA" w:eastAsia="uk-UA"/>
        </w:rPr>
        <w:t>44. Керівництво школою здійснює директор. Директором може бути громадянин України, який має повну вищу педагогічну освіту, стаж педагогічної роботи не менш як три роки.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2" w:name="n460"/>
      <w:bookmarkEnd w:id="122"/>
      <w:r w:rsidRPr="0031170E">
        <w:rPr>
          <w:rFonts w:ascii="Times New Roman" w:eastAsia="Times New Roman" w:hAnsi="Times New Roman" w:cs="Times New Roman"/>
          <w:color w:val="000000"/>
          <w:sz w:val="24"/>
          <w:szCs w:val="24"/>
          <w:lang w:val="uk-UA" w:eastAsia="uk-UA"/>
        </w:rPr>
        <w:t>45. Директор школи та його заступники призначаються на посади та звільняються з посад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3" w:name="n461"/>
      <w:bookmarkEnd w:id="123"/>
      <w:r w:rsidRPr="0031170E">
        <w:rPr>
          <w:rFonts w:ascii="Times New Roman" w:eastAsia="Times New Roman" w:hAnsi="Times New Roman" w:cs="Times New Roman"/>
          <w:color w:val="000000"/>
          <w:sz w:val="24"/>
          <w:szCs w:val="24"/>
          <w:lang w:val="uk-UA" w:eastAsia="uk-UA"/>
        </w:rPr>
        <w:t>46. Директор школи: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4" w:name="n462"/>
      <w:bookmarkEnd w:id="124"/>
      <w:r w:rsidRPr="0031170E">
        <w:rPr>
          <w:rFonts w:ascii="Times New Roman" w:eastAsia="Times New Roman" w:hAnsi="Times New Roman" w:cs="Times New Roman"/>
          <w:color w:val="000000"/>
          <w:sz w:val="24"/>
          <w:szCs w:val="24"/>
          <w:lang w:val="uk-UA" w:eastAsia="uk-UA"/>
        </w:rPr>
        <w:t>здійснює керівництво педагогічним колективом, забезпечує раціональний добір і розстановку кадрів, створює належні умови для підвищення фахового і кваліфікаційного рівня працівників;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5" w:name="n463"/>
      <w:bookmarkEnd w:id="125"/>
      <w:r w:rsidRPr="0031170E">
        <w:rPr>
          <w:rFonts w:ascii="Times New Roman" w:eastAsia="Times New Roman" w:hAnsi="Times New Roman" w:cs="Times New Roman"/>
          <w:color w:val="000000"/>
          <w:sz w:val="24"/>
          <w:szCs w:val="24"/>
          <w:lang w:val="uk-UA" w:eastAsia="uk-UA"/>
        </w:rPr>
        <w:t>організовує освітній процес;</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6" w:name="n464"/>
      <w:bookmarkEnd w:id="126"/>
      <w:r w:rsidRPr="0031170E">
        <w:rPr>
          <w:rFonts w:ascii="Times New Roman" w:eastAsia="Times New Roman" w:hAnsi="Times New Roman" w:cs="Times New Roman"/>
          <w:color w:val="000000"/>
          <w:sz w:val="24"/>
          <w:szCs w:val="24"/>
          <w:lang w:val="uk-UA" w:eastAsia="uk-UA"/>
        </w:rPr>
        <w:t>забезпечує здійснення контролю за виконанням навчальних планів і освітніх програм, якістю знань, умінь та навичок учнів;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7" w:name="n675"/>
      <w:bookmarkEnd w:id="127"/>
      <w:r w:rsidRPr="0031170E">
        <w:rPr>
          <w:rFonts w:ascii="Times New Roman" w:eastAsia="Times New Roman" w:hAnsi="Times New Roman" w:cs="Times New Roman"/>
          <w:i/>
          <w:iCs/>
          <w:color w:val="000000"/>
          <w:sz w:val="24"/>
          <w:szCs w:val="24"/>
          <w:lang w:val="uk-UA" w:eastAsia="uk-UA"/>
        </w:rPr>
        <w:lastRenderedPageBreak/>
        <w:t>{Абзац четвертий пункту 46 із змінами, внесеними згідно з Постановою КМ </w:t>
      </w:r>
      <w:hyperlink r:id="rId57" w:anchor="n28"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8" w:name="n465"/>
      <w:bookmarkEnd w:id="128"/>
      <w:r w:rsidRPr="0031170E">
        <w:rPr>
          <w:rFonts w:ascii="Times New Roman" w:eastAsia="Times New Roman" w:hAnsi="Times New Roman" w:cs="Times New Roman"/>
          <w:color w:val="000000"/>
          <w:sz w:val="24"/>
          <w:szCs w:val="24"/>
          <w:lang w:val="uk-UA" w:eastAsia="uk-UA"/>
        </w:rPr>
        <w:t>відповідає за дотримання вимог Державного стандарту загальної середньої освіти, за якість і ефективність роботи педагогічного колективу;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29" w:name="n466"/>
      <w:bookmarkEnd w:id="129"/>
      <w:r w:rsidRPr="0031170E">
        <w:rPr>
          <w:rFonts w:ascii="Times New Roman" w:eastAsia="Times New Roman" w:hAnsi="Times New Roman" w:cs="Times New Roman"/>
          <w:color w:val="000000"/>
          <w:sz w:val="24"/>
          <w:szCs w:val="24"/>
          <w:lang w:val="uk-UA" w:eastAsia="uk-UA"/>
        </w:rPr>
        <w:t>створює необхідні умови для участі учнів у позакласній та позашкільній роботі, проведення виховної роботи;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0" w:name="n467"/>
      <w:bookmarkEnd w:id="130"/>
      <w:r w:rsidRPr="0031170E">
        <w:rPr>
          <w:rFonts w:ascii="Times New Roman" w:eastAsia="Times New Roman" w:hAnsi="Times New Roman" w:cs="Times New Roman"/>
          <w:color w:val="000000"/>
          <w:sz w:val="24"/>
          <w:szCs w:val="24"/>
          <w:lang w:val="uk-UA" w:eastAsia="uk-UA"/>
        </w:rPr>
        <w:t>забезпечує дотримання вимог охорони дитинства, санітарно-гігієнічних та протипожежних норм, техніки безпеки;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1" w:name="n468"/>
      <w:bookmarkEnd w:id="131"/>
      <w:r w:rsidRPr="0031170E">
        <w:rPr>
          <w:rFonts w:ascii="Times New Roman" w:eastAsia="Times New Roman" w:hAnsi="Times New Roman" w:cs="Times New Roman"/>
          <w:color w:val="000000"/>
          <w:sz w:val="24"/>
          <w:szCs w:val="24"/>
          <w:lang w:val="uk-UA" w:eastAsia="uk-UA"/>
        </w:rPr>
        <w:t>розпоряджається в установленому порядку шкільним майном і коштами;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2" w:name="n469"/>
      <w:bookmarkEnd w:id="132"/>
      <w:r w:rsidRPr="0031170E">
        <w:rPr>
          <w:rFonts w:ascii="Times New Roman" w:eastAsia="Times New Roman" w:hAnsi="Times New Roman" w:cs="Times New Roman"/>
          <w:color w:val="000000"/>
          <w:sz w:val="24"/>
          <w:szCs w:val="24"/>
          <w:lang w:val="uk-UA"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3" w:name="n470"/>
      <w:bookmarkEnd w:id="133"/>
      <w:r w:rsidRPr="0031170E">
        <w:rPr>
          <w:rFonts w:ascii="Times New Roman" w:eastAsia="Times New Roman" w:hAnsi="Times New Roman" w:cs="Times New Roman"/>
          <w:color w:val="000000"/>
          <w:sz w:val="24"/>
          <w:szCs w:val="24"/>
          <w:lang w:val="uk-UA" w:eastAsia="uk-UA"/>
        </w:rPr>
        <w:t>забезпечує права учнів (вихованців) на захист їх від будь-яких форм фізичного або психічного насильства;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4" w:name="n471"/>
      <w:bookmarkEnd w:id="134"/>
      <w:r w:rsidRPr="0031170E">
        <w:rPr>
          <w:rFonts w:ascii="Times New Roman" w:eastAsia="Times New Roman" w:hAnsi="Times New Roman" w:cs="Times New Roman"/>
          <w:color w:val="000000"/>
          <w:sz w:val="24"/>
          <w:szCs w:val="24"/>
          <w:lang w:val="uk-UA" w:eastAsia="uk-UA"/>
        </w:rPr>
        <w:t>здійснює заходи щодо запобігання вживанню учнями алкоголю, наркотиків;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5" w:name="n472"/>
      <w:bookmarkEnd w:id="135"/>
      <w:r w:rsidRPr="0031170E">
        <w:rPr>
          <w:rFonts w:ascii="Times New Roman" w:eastAsia="Times New Roman" w:hAnsi="Times New Roman" w:cs="Times New Roman"/>
          <w:color w:val="000000"/>
          <w:sz w:val="24"/>
          <w:szCs w:val="24"/>
          <w:lang w:val="uk-UA" w:eastAsia="uk-UA"/>
        </w:rPr>
        <w:t>контролює організацію харчування і медичного обслуговування учнів;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6" w:name="n473"/>
      <w:bookmarkEnd w:id="136"/>
      <w:r w:rsidRPr="0031170E">
        <w:rPr>
          <w:rFonts w:ascii="Times New Roman" w:eastAsia="Times New Roman" w:hAnsi="Times New Roman" w:cs="Times New Roman"/>
          <w:color w:val="000000"/>
          <w:sz w:val="24"/>
          <w:szCs w:val="24"/>
          <w:lang w:val="uk-UA" w:eastAsia="uk-UA"/>
        </w:rPr>
        <w:t>призначає на посади і звільняє з посад працівників закладу;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7" w:name="n474"/>
      <w:bookmarkEnd w:id="137"/>
      <w:r w:rsidRPr="0031170E">
        <w:rPr>
          <w:rFonts w:ascii="Times New Roman" w:eastAsia="Times New Roman" w:hAnsi="Times New Roman" w:cs="Times New Roman"/>
          <w:color w:val="000000"/>
          <w:sz w:val="24"/>
          <w:szCs w:val="24"/>
          <w:lang w:val="uk-UA" w:eastAsia="uk-UA"/>
        </w:rPr>
        <w:t>затверджує за погодженням з комітетом професійної спілки школи правила внутрішнього трудового розпорядку, посадові інструкції працівників школи;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8" w:name="n475"/>
      <w:bookmarkEnd w:id="138"/>
      <w:r w:rsidRPr="0031170E">
        <w:rPr>
          <w:rFonts w:ascii="Times New Roman" w:eastAsia="Times New Roman" w:hAnsi="Times New Roman" w:cs="Times New Roman"/>
          <w:color w:val="000000"/>
          <w:sz w:val="24"/>
          <w:szCs w:val="24"/>
          <w:lang w:val="uk-UA" w:eastAsia="uk-UA"/>
        </w:rPr>
        <w:t>здійснює в установленому порядку преміювання, встановлює доплати, надбавки працівникам школи;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39" w:name="n476"/>
      <w:bookmarkEnd w:id="139"/>
      <w:r w:rsidRPr="0031170E">
        <w:rPr>
          <w:rFonts w:ascii="Times New Roman" w:eastAsia="Times New Roman" w:hAnsi="Times New Roman" w:cs="Times New Roman"/>
          <w:color w:val="000000"/>
          <w:sz w:val="24"/>
          <w:szCs w:val="24"/>
          <w:lang w:val="uk-UA" w:eastAsia="uk-UA"/>
        </w:rPr>
        <w:t>видає у межах повноважень накази та розпорядження і контролює їх виконання;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0" w:name="n477"/>
      <w:bookmarkEnd w:id="140"/>
      <w:r w:rsidRPr="0031170E">
        <w:rPr>
          <w:rFonts w:ascii="Times New Roman" w:eastAsia="Times New Roman" w:hAnsi="Times New Roman" w:cs="Times New Roman"/>
          <w:color w:val="000000"/>
          <w:sz w:val="24"/>
          <w:szCs w:val="24"/>
          <w:lang w:val="uk-UA" w:eastAsia="uk-UA"/>
        </w:rPr>
        <w:t>звітує щороку про свою роботу на загальних зборах (конференціях) колективу.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1" w:name="n478"/>
      <w:bookmarkEnd w:id="141"/>
      <w:r w:rsidRPr="0031170E">
        <w:rPr>
          <w:rFonts w:ascii="Times New Roman" w:eastAsia="Times New Roman" w:hAnsi="Times New Roman" w:cs="Times New Roman"/>
          <w:color w:val="000000"/>
          <w:sz w:val="24"/>
          <w:szCs w:val="24"/>
          <w:lang w:val="uk-UA" w:eastAsia="uk-UA"/>
        </w:rPr>
        <w:t>47. Директор школи є головою педагогічної ради - постійно діючого колегіального органу управління закладом.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2" w:name="n479"/>
      <w:bookmarkEnd w:id="142"/>
      <w:r w:rsidRPr="0031170E">
        <w:rPr>
          <w:rFonts w:ascii="Times New Roman" w:eastAsia="Times New Roman" w:hAnsi="Times New Roman" w:cs="Times New Roman"/>
          <w:color w:val="000000"/>
          <w:sz w:val="24"/>
          <w:szCs w:val="24"/>
          <w:lang w:val="uk-UA" w:eastAsia="uk-UA"/>
        </w:rPr>
        <w:t>48. Органом громадського самоврядування закладу є загальні збори (конференція) його колективу, що скликаються не менш як один раз на рік.</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3" w:name="n480"/>
      <w:bookmarkEnd w:id="143"/>
      <w:r w:rsidRPr="0031170E">
        <w:rPr>
          <w:rFonts w:ascii="Times New Roman" w:eastAsia="Times New Roman" w:hAnsi="Times New Roman" w:cs="Times New Roman"/>
          <w:i/>
          <w:iCs/>
          <w:color w:val="000000"/>
          <w:sz w:val="24"/>
          <w:szCs w:val="24"/>
          <w:lang w:val="uk-UA" w:eastAsia="uk-UA"/>
        </w:rPr>
        <w:t>{Пункт 49 виключено на підставі Постанови КМ </w:t>
      </w:r>
      <w:hyperlink r:id="rId58" w:anchor="n29"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4" w:name="n481"/>
      <w:bookmarkEnd w:id="144"/>
      <w:r w:rsidRPr="0031170E">
        <w:rPr>
          <w:rFonts w:ascii="Times New Roman" w:eastAsia="Times New Roman" w:hAnsi="Times New Roman" w:cs="Times New Roman"/>
          <w:color w:val="000000"/>
          <w:sz w:val="24"/>
          <w:szCs w:val="24"/>
          <w:lang w:val="uk-UA" w:eastAsia="uk-UA"/>
        </w:rPr>
        <w:t>50. У школі за рішенням загальних зборів (конференції) колективу можуть створюватися рада школи, діяльність якої регулюється її статутом, а також піклувальна рада, учнівський комітет, батьківський комітет, методичні об’єднання, комісії, асоціації.</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5" w:name="n482"/>
      <w:bookmarkEnd w:id="145"/>
      <w:r w:rsidRPr="0031170E">
        <w:rPr>
          <w:rFonts w:ascii="Times New Roman" w:eastAsia="Times New Roman" w:hAnsi="Times New Roman" w:cs="Times New Roman"/>
          <w:color w:val="000000"/>
          <w:sz w:val="24"/>
          <w:szCs w:val="24"/>
          <w:lang w:val="uk-UA" w:eastAsia="uk-UA"/>
        </w:rPr>
        <w:t>До складу ради школи обираються представники педагогічного колективу, учні школи, батьки і представники громадськості.</w:t>
      </w:r>
    </w:p>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146" w:name="n483"/>
      <w:bookmarkEnd w:id="146"/>
      <w:r w:rsidRPr="0031170E">
        <w:rPr>
          <w:rFonts w:ascii="Times New Roman" w:eastAsia="Times New Roman" w:hAnsi="Times New Roman" w:cs="Times New Roman"/>
          <w:b/>
          <w:bCs/>
          <w:color w:val="000000"/>
          <w:sz w:val="28"/>
          <w:szCs w:val="28"/>
          <w:lang w:val="uk-UA" w:eastAsia="uk-UA"/>
        </w:rPr>
        <w:t>Матеріально-технічна база та фінансово-господарська діяльність</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7" w:name="n484"/>
      <w:bookmarkEnd w:id="147"/>
      <w:r w:rsidRPr="0031170E">
        <w:rPr>
          <w:rFonts w:ascii="Times New Roman" w:eastAsia="Times New Roman" w:hAnsi="Times New Roman" w:cs="Times New Roman"/>
          <w:color w:val="000000"/>
          <w:sz w:val="24"/>
          <w:szCs w:val="24"/>
          <w:lang w:val="uk-UA" w:eastAsia="uk-UA"/>
        </w:rPr>
        <w:t>51. Матеріально-технічна база школи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8" w:name="n485"/>
      <w:bookmarkEnd w:id="148"/>
      <w:r w:rsidRPr="0031170E">
        <w:rPr>
          <w:rFonts w:ascii="Times New Roman" w:eastAsia="Times New Roman" w:hAnsi="Times New Roman" w:cs="Times New Roman"/>
          <w:color w:val="000000"/>
          <w:sz w:val="24"/>
          <w:szCs w:val="24"/>
          <w:lang w:val="uk-UA" w:eastAsia="uk-UA"/>
        </w:rPr>
        <w:t>Територія школи повинна мати огорожу, що не допускає вільного виходу учнів за її межі чи вільного входу сторонніх та контролюється службою режиму.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49" w:name="n486"/>
      <w:bookmarkEnd w:id="149"/>
      <w:r w:rsidRPr="0031170E">
        <w:rPr>
          <w:rFonts w:ascii="Times New Roman" w:eastAsia="Times New Roman" w:hAnsi="Times New Roman" w:cs="Times New Roman"/>
          <w:color w:val="000000"/>
          <w:sz w:val="24"/>
          <w:szCs w:val="24"/>
          <w:lang w:val="uk-UA" w:eastAsia="uk-UA"/>
        </w:rPr>
        <w:t>52. Для забезпечення надання якісної освіти, правового виховання та соціального захисту в умовах постійного педагогічного режиму школа соціальної реабілітації має:</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0" w:name="n487"/>
      <w:bookmarkEnd w:id="150"/>
      <w:r w:rsidRPr="0031170E">
        <w:rPr>
          <w:rFonts w:ascii="Times New Roman" w:eastAsia="Times New Roman" w:hAnsi="Times New Roman" w:cs="Times New Roman"/>
          <w:color w:val="000000"/>
          <w:sz w:val="24"/>
          <w:szCs w:val="24"/>
          <w:lang w:val="uk-UA" w:eastAsia="uk-UA"/>
        </w:rPr>
        <w:lastRenderedPageBreak/>
        <w:t>навчальні кабінети, обладнані відповідними засобами навчання;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1" w:name="n488"/>
      <w:bookmarkEnd w:id="151"/>
      <w:r w:rsidRPr="0031170E">
        <w:rPr>
          <w:rFonts w:ascii="Times New Roman" w:eastAsia="Times New Roman" w:hAnsi="Times New Roman" w:cs="Times New Roman"/>
          <w:color w:val="000000"/>
          <w:sz w:val="24"/>
          <w:szCs w:val="24"/>
          <w:lang w:val="uk-UA" w:eastAsia="uk-UA"/>
        </w:rPr>
        <w:t>навчально-виробничі майстерні, дільниці, навчальні господарства, обладнані необхідними засобами навчання;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2" w:name="n489"/>
      <w:bookmarkEnd w:id="152"/>
      <w:r w:rsidRPr="0031170E">
        <w:rPr>
          <w:rFonts w:ascii="Times New Roman" w:eastAsia="Times New Roman" w:hAnsi="Times New Roman" w:cs="Times New Roman"/>
          <w:color w:val="000000"/>
          <w:sz w:val="24"/>
          <w:szCs w:val="24"/>
          <w:lang w:val="uk-UA" w:eastAsia="uk-UA"/>
        </w:rPr>
        <w:t>приміщення, споруди, інвентар, інше приладдя, необхідні для фізичного виховання, гурткової, секційної та іншої позаурочної роботи;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3" w:name="n490"/>
      <w:bookmarkEnd w:id="153"/>
      <w:r w:rsidRPr="0031170E">
        <w:rPr>
          <w:rFonts w:ascii="Times New Roman" w:eastAsia="Times New Roman" w:hAnsi="Times New Roman" w:cs="Times New Roman"/>
          <w:color w:val="000000"/>
          <w:sz w:val="24"/>
          <w:szCs w:val="24"/>
          <w:lang w:val="uk-UA" w:eastAsia="uk-UA"/>
        </w:rPr>
        <w:t>контрольно-пропускний пункт та карантинне відділення, приміщення для медичного обслуговування, кімнату психологічного розвантаження, комунально-побутові приміщення;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4" w:name="n491"/>
      <w:bookmarkEnd w:id="154"/>
      <w:r w:rsidRPr="0031170E">
        <w:rPr>
          <w:rFonts w:ascii="Times New Roman" w:eastAsia="Times New Roman" w:hAnsi="Times New Roman" w:cs="Times New Roman"/>
          <w:color w:val="000000"/>
          <w:sz w:val="24"/>
          <w:szCs w:val="24"/>
          <w:lang w:val="uk-UA" w:eastAsia="uk-UA"/>
        </w:rPr>
        <w:t>бібліотеку, читальний та актовий зали, їдальню, харчоблок, житлові приміщення для учнів.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5" w:name="n492"/>
      <w:bookmarkEnd w:id="155"/>
      <w:r w:rsidRPr="0031170E">
        <w:rPr>
          <w:rFonts w:ascii="Times New Roman" w:eastAsia="Times New Roman" w:hAnsi="Times New Roman" w:cs="Times New Roman"/>
          <w:color w:val="000000"/>
          <w:sz w:val="24"/>
          <w:szCs w:val="24"/>
          <w:lang w:val="uk-UA" w:eastAsia="uk-UA"/>
        </w:rPr>
        <w:t>Приміщення і споруди школи обладнуються та експлуатуються відповідно до вимог охорони праці, правил пожежної безпеки і санітарно-гігієнічних норм.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6" w:name="n493"/>
      <w:bookmarkEnd w:id="156"/>
      <w:r w:rsidRPr="0031170E">
        <w:rPr>
          <w:rFonts w:ascii="Times New Roman" w:eastAsia="Times New Roman" w:hAnsi="Times New Roman" w:cs="Times New Roman"/>
          <w:color w:val="000000"/>
          <w:sz w:val="24"/>
          <w:szCs w:val="24"/>
          <w:lang w:val="uk-UA" w:eastAsia="uk-UA"/>
        </w:rPr>
        <w:t>53. Майно, закріплене за школою, належить їй на праві оперативного управління.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7" w:name="n494"/>
      <w:bookmarkEnd w:id="157"/>
      <w:r w:rsidRPr="0031170E">
        <w:rPr>
          <w:rFonts w:ascii="Times New Roman" w:eastAsia="Times New Roman" w:hAnsi="Times New Roman" w:cs="Times New Roman"/>
          <w:color w:val="000000"/>
          <w:sz w:val="24"/>
          <w:szCs w:val="24"/>
          <w:lang w:val="uk-UA" w:eastAsia="uk-UA"/>
        </w:rPr>
        <w:t>54. Фінансування школи здійснюється МОН відповідно до законодавства.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8" w:name="n495"/>
      <w:bookmarkEnd w:id="158"/>
      <w:r w:rsidRPr="0031170E">
        <w:rPr>
          <w:rFonts w:ascii="Times New Roman" w:eastAsia="Times New Roman" w:hAnsi="Times New Roman" w:cs="Times New Roman"/>
          <w:color w:val="000000"/>
          <w:sz w:val="24"/>
          <w:szCs w:val="24"/>
          <w:lang w:val="uk-UA" w:eastAsia="uk-UA"/>
        </w:rPr>
        <w:t>55. Фінансово-господарська діяльність школи провадиться відповідно до </w:t>
      </w:r>
      <w:hyperlink r:id="rId59" w:tgtFrame="_blank" w:history="1">
        <w:r w:rsidRPr="0031170E">
          <w:rPr>
            <w:rFonts w:ascii="Times New Roman" w:eastAsia="Times New Roman" w:hAnsi="Times New Roman" w:cs="Times New Roman"/>
            <w:color w:val="0000FF"/>
            <w:sz w:val="24"/>
            <w:szCs w:val="24"/>
            <w:u w:val="single"/>
            <w:lang w:val="uk-UA" w:eastAsia="uk-UA"/>
          </w:rPr>
          <w:t>Бюджетного кодексу України</w:t>
        </w:r>
      </w:hyperlink>
      <w:r w:rsidRPr="0031170E">
        <w:rPr>
          <w:rFonts w:ascii="Times New Roman" w:eastAsia="Times New Roman" w:hAnsi="Times New Roman" w:cs="Times New Roman"/>
          <w:color w:val="000000"/>
          <w:sz w:val="24"/>
          <w:szCs w:val="24"/>
          <w:lang w:val="uk-UA" w:eastAsia="uk-UA"/>
        </w:rPr>
        <w:t>, </w:t>
      </w:r>
      <w:hyperlink r:id="rId60" w:tgtFrame="_blank" w:history="1">
        <w:r w:rsidRPr="0031170E">
          <w:rPr>
            <w:rFonts w:ascii="Times New Roman" w:eastAsia="Times New Roman" w:hAnsi="Times New Roman" w:cs="Times New Roman"/>
            <w:color w:val="0000FF"/>
            <w:sz w:val="24"/>
            <w:szCs w:val="24"/>
            <w:u w:val="single"/>
            <w:lang w:val="uk-UA" w:eastAsia="uk-UA"/>
          </w:rPr>
          <w:t>Закону України “Про загальну середню освіту”</w:t>
        </w:r>
      </w:hyperlink>
      <w:r w:rsidRPr="0031170E">
        <w:rPr>
          <w:rFonts w:ascii="Times New Roman" w:eastAsia="Times New Roman" w:hAnsi="Times New Roman" w:cs="Times New Roman"/>
          <w:color w:val="000000"/>
          <w:sz w:val="24"/>
          <w:szCs w:val="24"/>
          <w:lang w:val="uk-UA" w:eastAsia="uk-UA"/>
        </w:rPr>
        <w:t> та інших нормативно-правових актів.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59" w:name="n496"/>
      <w:bookmarkEnd w:id="159"/>
      <w:r w:rsidRPr="0031170E">
        <w:rPr>
          <w:rFonts w:ascii="Times New Roman" w:eastAsia="Times New Roman" w:hAnsi="Times New Roman" w:cs="Times New Roman"/>
          <w:color w:val="000000"/>
          <w:sz w:val="24"/>
          <w:szCs w:val="24"/>
          <w:lang w:val="uk-UA" w:eastAsia="uk-UA"/>
        </w:rPr>
        <w:t>56. Джерелами фінансування школи є:</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0" w:name="n497"/>
      <w:bookmarkEnd w:id="160"/>
      <w:r w:rsidRPr="0031170E">
        <w:rPr>
          <w:rFonts w:ascii="Times New Roman" w:eastAsia="Times New Roman" w:hAnsi="Times New Roman" w:cs="Times New Roman"/>
          <w:color w:val="000000"/>
          <w:sz w:val="24"/>
          <w:szCs w:val="24"/>
          <w:lang w:val="uk-UA" w:eastAsia="uk-UA"/>
        </w:rPr>
        <w:t>кошти державного бюджету;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1" w:name="n498"/>
      <w:bookmarkEnd w:id="161"/>
      <w:r w:rsidRPr="0031170E">
        <w:rPr>
          <w:rFonts w:ascii="Times New Roman" w:eastAsia="Times New Roman" w:hAnsi="Times New Roman" w:cs="Times New Roman"/>
          <w:color w:val="000000"/>
          <w:sz w:val="24"/>
          <w:szCs w:val="24"/>
          <w:lang w:val="uk-UA" w:eastAsia="uk-UA"/>
        </w:rPr>
        <w:t>кошти, отримані за надання платних послуг;</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2" w:name="n499"/>
      <w:bookmarkEnd w:id="162"/>
      <w:r w:rsidRPr="0031170E">
        <w:rPr>
          <w:rFonts w:ascii="Times New Roman" w:eastAsia="Times New Roman" w:hAnsi="Times New Roman" w:cs="Times New Roman"/>
          <w:color w:val="000000"/>
          <w:sz w:val="24"/>
          <w:szCs w:val="24"/>
          <w:lang w:val="uk-UA" w:eastAsia="uk-UA"/>
        </w:rPr>
        <w:t>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 землі;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3" w:name="n500"/>
      <w:bookmarkEnd w:id="163"/>
      <w:r w:rsidRPr="0031170E">
        <w:rPr>
          <w:rFonts w:ascii="Times New Roman" w:eastAsia="Times New Roman" w:hAnsi="Times New Roman" w:cs="Times New Roman"/>
          <w:color w:val="000000"/>
          <w:sz w:val="24"/>
          <w:szCs w:val="24"/>
          <w:lang w:val="uk-UA" w:eastAsia="uk-UA"/>
        </w:rPr>
        <w:t>благодійні внески юридичних та фізичних осіб;</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4" w:name="n501"/>
      <w:bookmarkEnd w:id="164"/>
      <w:r w:rsidRPr="0031170E">
        <w:rPr>
          <w:rFonts w:ascii="Times New Roman" w:eastAsia="Times New Roman" w:hAnsi="Times New Roman" w:cs="Times New Roman"/>
          <w:color w:val="000000"/>
          <w:sz w:val="24"/>
          <w:szCs w:val="24"/>
          <w:lang w:val="uk-UA" w:eastAsia="uk-UA"/>
        </w:rPr>
        <w:t>інші джерела, не заборонені законодавством.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5" w:name="n502"/>
      <w:bookmarkEnd w:id="165"/>
      <w:r w:rsidRPr="0031170E">
        <w:rPr>
          <w:rFonts w:ascii="Times New Roman" w:eastAsia="Times New Roman" w:hAnsi="Times New Roman" w:cs="Times New Roman"/>
          <w:color w:val="000000"/>
          <w:sz w:val="24"/>
          <w:szCs w:val="24"/>
          <w:lang w:val="uk-UA" w:eastAsia="uk-UA"/>
        </w:rPr>
        <w:t>57. Порядок діловодства і бухгалтерського обліку в школі визначається законодавством, нормативно-правовими актами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6" w:name="n503"/>
      <w:bookmarkEnd w:id="166"/>
      <w:r w:rsidRPr="0031170E">
        <w:rPr>
          <w:rFonts w:ascii="Times New Roman" w:eastAsia="Times New Roman" w:hAnsi="Times New Roman" w:cs="Times New Roman"/>
          <w:color w:val="000000"/>
          <w:sz w:val="24"/>
          <w:szCs w:val="24"/>
          <w:lang w:val="uk-UA" w:eastAsia="uk-UA"/>
        </w:rPr>
        <w:t>За рішенням засновника (власника) школи бухгалтерський облік може вестися самостійно або через централізовану бухгалтерію.</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7" w:name="n504"/>
      <w:bookmarkEnd w:id="167"/>
      <w:r w:rsidRPr="0031170E">
        <w:rPr>
          <w:rFonts w:ascii="Times New Roman" w:eastAsia="Times New Roman" w:hAnsi="Times New Roman" w:cs="Times New Roman"/>
          <w:color w:val="000000"/>
          <w:sz w:val="24"/>
          <w:szCs w:val="24"/>
          <w:lang w:val="uk-UA" w:eastAsia="uk-UA"/>
        </w:rPr>
        <w:t>58. Школа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8" w:name="n505"/>
      <w:bookmarkEnd w:id="168"/>
      <w:r w:rsidRPr="0031170E">
        <w:rPr>
          <w:rFonts w:ascii="Times New Roman" w:eastAsia="Times New Roman" w:hAnsi="Times New Roman" w:cs="Times New Roman"/>
          <w:color w:val="000000"/>
          <w:sz w:val="24"/>
          <w:szCs w:val="24"/>
          <w:lang w:val="uk-UA" w:eastAsia="uk-UA"/>
        </w:rPr>
        <w:t>59. Школа в установленому законодавством порядку забезпечується необхідними транспортними засобами для перевезення учнів, а також пально-мастильними матеріалами.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69" w:name="n506"/>
      <w:bookmarkEnd w:id="169"/>
      <w:r w:rsidRPr="0031170E">
        <w:rPr>
          <w:rFonts w:ascii="Times New Roman" w:eastAsia="Times New Roman" w:hAnsi="Times New Roman" w:cs="Times New Roman"/>
          <w:color w:val="000000"/>
          <w:sz w:val="24"/>
          <w:szCs w:val="24"/>
          <w:lang w:val="uk-UA" w:eastAsia="uk-UA"/>
        </w:rPr>
        <w:t>60. Звітність про діяльність школи ведеться відповідно до законодавства.</w:t>
      </w:r>
    </w:p>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170" w:name="n507"/>
      <w:bookmarkEnd w:id="170"/>
      <w:r w:rsidRPr="0031170E">
        <w:rPr>
          <w:rFonts w:ascii="Times New Roman" w:eastAsia="Times New Roman" w:hAnsi="Times New Roman" w:cs="Times New Roman"/>
          <w:b/>
          <w:bCs/>
          <w:color w:val="000000"/>
          <w:sz w:val="28"/>
          <w:szCs w:val="28"/>
          <w:lang w:val="uk-UA" w:eastAsia="uk-UA"/>
        </w:rPr>
        <w:t>Міжнародне співробітництво</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1" w:name="n508"/>
      <w:bookmarkEnd w:id="171"/>
      <w:r w:rsidRPr="0031170E">
        <w:rPr>
          <w:rFonts w:ascii="Times New Roman" w:eastAsia="Times New Roman" w:hAnsi="Times New Roman" w:cs="Times New Roman"/>
          <w:color w:val="000000"/>
          <w:sz w:val="24"/>
          <w:szCs w:val="24"/>
          <w:lang w:val="uk-UA" w:eastAsia="uk-UA"/>
        </w:rPr>
        <w:t xml:space="preserve">61. Школа за наявності належної матеріально-технічної та соціально-культурної бази, відповідного фінансування має право проводити міжнародний педагогічний обмін у </w:t>
      </w:r>
      <w:r w:rsidRPr="0031170E">
        <w:rPr>
          <w:rFonts w:ascii="Times New Roman" w:eastAsia="Times New Roman" w:hAnsi="Times New Roman" w:cs="Times New Roman"/>
          <w:color w:val="000000"/>
          <w:sz w:val="24"/>
          <w:szCs w:val="24"/>
          <w:lang w:val="uk-UA" w:eastAsia="uk-UA"/>
        </w:rPr>
        <w:lastRenderedPageBreak/>
        <w:t>рамках освітніх програм, проектів, встановлювати відповідно до законодавства прямі зв’язки з міжнародними організаціями та освітніми асоціаціями за погодженням з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2" w:name="n509"/>
      <w:bookmarkEnd w:id="172"/>
      <w:r w:rsidRPr="0031170E">
        <w:rPr>
          <w:rFonts w:ascii="Times New Roman" w:eastAsia="Times New Roman" w:hAnsi="Times New Roman" w:cs="Times New Roman"/>
          <w:color w:val="000000"/>
          <w:sz w:val="24"/>
          <w:szCs w:val="24"/>
          <w:lang w:val="uk-UA" w:eastAsia="uk-UA"/>
        </w:rPr>
        <w:t>Школа має право відповідно до законодавства укладати договори про співробітництво з закладами освіти, науковими установами, підприємствами, організаціями, громадськими об’єднаннями інших держав.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3" w:name="n510"/>
      <w:bookmarkEnd w:id="173"/>
      <w:r w:rsidRPr="0031170E">
        <w:rPr>
          <w:rFonts w:ascii="Times New Roman" w:eastAsia="Times New Roman" w:hAnsi="Times New Roman" w:cs="Times New Roman"/>
          <w:i/>
          <w:iCs/>
          <w:color w:val="000000"/>
          <w:sz w:val="24"/>
          <w:szCs w:val="24"/>
          <w:lang w:val="uk-UA" w:eastAsia="uk-UA"/>
        </w:rPr>
        <w:t>{Положення в редакції Постанови КМ </w:t>
      </w:r>
      <w:hyperlink r:id="rId61" w:anchor="n34"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pacing w:after="0" w:line="240" w:lineRule="auto"/>
        <w:rPr>
          <w:rFonts w:ascii="Times New Roman" w:eastAsia="Times New Roman" w:hAnsi="Times New Roman" w:cs="Times New Roman"/>
          <w:sz w:val="24"/>
          <w:szCs w:val="24"/>
          <w:lang w:val="uk-UA" w:eastAsia="uk-UA"/>
        </w:rPr>
      </w:pPr>
      <w:bookmarkStart w:id="174" w:name="n375"/>
      <w:bookmarkEnd w:id="174"/>
      <w:r w:rsidRPr="0031170E">
        <w:rPr>
          <w:rFonts w:ascii="Times New Roman" w:eastAsia="Times New Roman" w:hAnsi="Times New Roman" w:cs="Times New Roman"/>
          <w:sz w:val="24"/>
          <w:szCs w:val="24"/>
          <w:lang w:val="uk-UA" w:eastAsia="uk-UA"/>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68"/>
        <w:gridCol w:w="4993"/>
      </w:tblGrid>
      <w:tr w:rsidR="0031170E" w:rsidRPr="0031170E" w:rsidTr="0031170E">
        <w:tc>
          <w:tcPr>
            <w:tcW w:w="175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rPr>
                <w:rFonts w:ascii="Times New Roman" w:eastAsia="Times New Roman" w:hAnsi="Times New Roman" w:cs="Times New Roman"/>
                <w:sz w:val="24"/>
                <w:szCs w:val="24"/>
                <w:lang w:val="uk-UA" w:eastAsia="uk-UA"/>
              </w:rPr>
            </w:pPr>
            <w:bookmarkStart w:id="175" w:name="n164"/>
            <w:bookmarkEnd w:id="175"/>
            <w:r w:rsidRPr="0031170E">
              <w:rPr>
                <w:rFonts w:ascii="Times New Roman" w:eastAsia="Times New Roman" w:hAnsi="Times New Roman" w:cs="Times New Roman"/>
                <w:b/>
                <w:bCs/>
                <w:color w:val="000000"/>
                <w:sz w:val="24"/>
                <w:szCs w:val="24"/>
                <w:lang w:val="uk-UA"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jc w:val="center"/>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b/>
                <w:bCs/>
                <w:color w:val="000000"/>
                <w:sz w:val="24"/>
                <w:szCs w:val="24"/>
                <w:lang w:val="uk-UA" w:eastAsia="uk-UA"/>
              </w:rPr>
              <w:t>Додаток</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до Положення про школу</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соціальної реабілітації (пункт 30)</w:t>
            </w:r>
          </w:p>
        </w:tc>
      </w:tr>
    </w:tbl>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176" w:name="n165"/>
      <w:bookmarkEnd w:id="176"/>
      <w:r w:rsidRPr="0031170E">
        <w:rPr>
          <w:rFonts w:ascii="Times New Roman" w:eastAsia="Times New Roman" w:hAnsi="Times New Roman" w:cs="Times New Roman"/>
          <w:b/>
          <w:bCs/>
          <w:color w:val="000000"/>
          <w:sz w:val="28"/>
          <w:szCs w:val="28"/>
          <w:lang w:val="uk-UA" w:eastAsia="uk-UA"/>
        </w:rPr>
        <w:t>ПЕРЕЛІК</w:t>
      </w:r>
      <w:r w:rsidRPr="0031170E">
        <w:rPr>
          <w:rFonts w:ascii="Times New Roman" w:eastAsia="Times New Roman" w:hAnsi="Times New Roman" w:cs="Times New Roman"/>
          <w:color w:val="000000"/>
          <w:sz w:val="24"/>
          <w:szCs w:val="24"/>
          <w:lang w:val="uk-UA" w:eastAsia="uk-UA"/>
        </w:rPr>
        <w:br/>
      </w:r>
      <w:r w:rsidRPr="0031170E">
        <w:rPr>
          <w:rFonts w:ascii="Times New Roman" w:eastAsia="Times New Roman" w:hAnsi="Times New Roman" w:cs="Times New Roman"/>
          <w:b/>
          <w:bCs/>
          <w:color w:val="000000"/>
          <w:sz w:val="28"/>
          <w:szCs w:val="28"/>
          <w:lang w:val="uk-UA" w:eastAsia="uk-UA"/>
        </w:rPr>
        <w:t>предметів, виробів і речей, пересилання і збереження яких учням (вихованцям) школи заборонено</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7" w:name="n166"/>
      <w:bookmarkEnd w:id="177"/>
      <w:r w:rsidRPr="0031170E">
        <w:rPr>
          <w:rFonts w:ascii="Times New Roman" w:eastAsia="Times New Roman" w:hAnsi="Times New Roman" w:cs="Times New Roman"/>
          <w:color w:val="000000"/>
          <w:sz w:val="24"/>
          <w:szCs w:val="24"/>
          <w:lang w:val="uk-UA" w:eastAsia="uk-UA"/>
        </w:rPr>
        <w:t>Усі види вогнепальної і холодної зброї</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8" w:name="n167"/>
      <w:bookmarkEnd w:id="178"/>
      <w:r w:rsidRPr="0031170E">
        <w:rPr>
          <w:rFonts w:ascii="Times New Roman" w:eastAsia="Times New Roman" w:hAnsi="Times New Roman" w:cs="Times New Roman"/>
          <w:color w:val="000000"/>
          <w:sz w:val="24"/>
          <w:szCs w:val="24"/>
          <w:lang w:val="uk-UA" w:eastAsia="uk-UA"/>
        </w:rPr>
        <w:t>Прикраси, цінні папери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79" w:name="n168"/>
      <w:bookmarkEnd w:id="179"/>
      <w:r w:rsidRPr="0031170E">
        <w:rPr>
          <w:rFonts w:ascii="Times New Roman" w:eastAsia="Times New Roman" w:hAnsi="Times New Roman" w:cs="Times New Roman"/>
          <w:color w:val="000000"/>
          <w:sz w:val="24"/>
          <w:szCs w:val="24"/>
          <w:lang w:val="uk-UA" w:eastAsia="uk-UA"/>
        </w:rPr>
        <w:t>Оптичні прилади (крім окулярів)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0" w:name="n169"/>
      <w:bookmarkEnd w:id="180"/>
      <w:r w:rsidRPr="0031170E">
        <w:rPr>
          <w:rFonts w:ascii="Times New Roman" w:eastAsia="Times New Roman" w:hAnsi="Times New Roman" w:cs="Times New Roman"/>
          <w:color w:val="000000"/>
          <w:sz w:val="24"/>
          <w:szCs w:val="24"/>
          <w:lang w:val="uk-UA" w:eastAsia="uk-UA"/>
        </w:rPr>
        <w:t>Усі види алкогольних напоїв, духи, одеколони, інші вироби на спиртовій основі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1" w:name="n170"/>
      <w:bookmarkEnd w:id="181"/>
      <w:r w:rsidRPr="0031170E">
        <w:rPr>
          <w:rFonts w:ascii="Times New Roman" w:eastAsia="Times New Roman" w:hAnsi="Times New Roman" w:cs="Times New Roman"/>
          <w:color w:val="000000"/>
          <w:sz w:val="24"/>
          <w:szCs w:val="24"/>
          <w:lang w:val="uk-UA" w:eastAsia="uk-UA"/>
        </w:rPr>
        <w:t>Наркотичні і лікарські речовини, предмети медичного призначення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2" w:name="n171"/>
      <w:bookmarkEnd w:id="182"/>
      <w:r w:rsidRPr="0031170E">
        <w:rPr>
          <w:rFonts w:ascii="Times New Roman" w:eastAsia="Times New Roman" w:hAnsi="Times New Roman" w:cs="Times New Roman"/>
          <w:color w:val="000000"/>
          <w:sz w:val="24"/>
          <w:szCs w:val="24"/>
          <w:lang w:val="uk-UA" w:eastAsia="uk-UA"/>
        </w:rPr>
        <w:t>Тютюнові вироби, сірники, запальнички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3" w:name="n172"/>
      <w:bookmarkEnd w:id="183"/>
      <w:r w:rsidRPr="0031170E">
        <w:rPr>
          <w:rFonts w:ascii="Times New Roman" w:eastAsia="Times New Roman" w:hAnsi="Times New Roman" w:cs="Times New Roman"/>
          <w:color w:val="000000"/>
          <w:sz w:val="24"/>
          <w:szCs w:val="24"/>
          <w:lang w:val="uk-UA" w:eastAsia="uk-UA"/>
        </w:rPr>
        <w:t>Будь-яка радіоапаратура, друкарські машинки, розмножувальні апарати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4" w:name="n173"/>
      <w:bookmarkEnd w:id="184"/>
      <w:r w:rsidRPr="0031170E">
        <w:rPr>
          <w:rFonts w:ascii="Times New Roman" w:eastAsia="Times New Roman" w:hAnsi="Times New Roman" w:cs="Times New Roman"/>
          <w:color w:val="000000"/>
          <w:sz w:val="24"/>
          <w:szCs w:val="24"/>
          <w:lang w:val="uk-UA" w:eastAsia="uk-UA"/>
        </w:rPr>
        <w:t xml:space="preserve">Ножі, бритви, голки та інші </w:t>
      </w:r>
      <w:proofErr w:type="spellStart"/>
      <w:r w:rsidRPr="0031170E">
        <w:rPr>
          <w:rFonts w:ascii="Times New Roman" w:eastAsia="Times New Roman" w:hAnsi="Times New Roman" w:cs="Times New Roman"/>
          <w:color w:val="000000"/>
          <w:sz w:val="24"/>
          <w:szCs w:val="24"/>
          <w:lang w:val="uk-UA" w:eastAsia="uk-UA"/>
        </w:rPr>
        <w:t>гостроріжучі</w:t>
      </w:r>
      <w:proofErr w:type="spellEnd"/>
      <w:r w:rsidRPr="0031170E">
        <w:rPr>
          <w:rFonts w:ascii="Times New Roman" w:eastAsia="Times New Roman" w:hAnsi="Times New Roman" w:cs="Times New Roman"/>
          <w:color w:val="000000"/>
          <w:sz w:val="24"/>
          <w:szCs w:val="24"/>
          <w:lang w:val="uk-UA" w:eastAsia="uk-UA"/>
        </w:rPr>
        <w:t xml:space="preserve"> і колючі предмети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5" w:name="n174"/>
      <w:bookmarkEnd w:id="185"/>
      <w:r w:rsidRPr="0031170E">
        <w:rPr>
          <w:rFonts w:ascii="Times New Roman" w:eastAsia="Times New Roman" w:hAnsi="Times New Roman" w:cs="Times New Roman"/>
          <w:color w:val="000000"/>
          <w:sz w:val="24"/>
          <w:szCs w:val="24"/>
          <w:lang w:val="uk-UA" w:eastAsia="uk-UA"/>
        </w:rPr>
        <w:t>Сокири, молотки, щипці, інші інструменти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6" w:name="n175"/>
      <w:bookmarkEnd w:id="186"/>
      <w:r w:rsidRPr="0031170E">
        <w:rPr>
          <w:rFonts w:ascii="Times New Roman" w:eastAsia="Times New Roman" w:hAnsi="Times New Roman" w:cs="Times New Roman"/>
          <w:color w:val="000000"/>
          <w:sz w:val="24"/>
          <w:szCs w:val="24"/>
          <w:lang w:val="uk-UA" w:eastAsia="uk-UA"/>
        </w:rPr>
        <w:t>Гральні карти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7" w:name="n176"/>
      <w:bookmarkEnd w:id="187"/>
      <w:r w:rsidRPr="0031170E">
        <w:rPr>
          <w:rFonts w:ascii="Times New Roman" w:eastAsia="Times New Roman" w:hAnsi="Times New Roman" w:cs="Times New Roman"/>
          <w:color w:val="000000"/>
          <w:sz w:val="24"/>
          <w:szCs w:val="24"/>
          <w:lang w:val="uk-UA" w:eastAsia="uk-UA"/>
        </w:rPr>
        <w:t>Фарби, туш, копіювальний папір</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88" w:name="n177"/>
      <w:bookmarkEnd w:id="188"/>
      <w:r w:rsidRPr="0031170E">
        <w:rPr>
          <w:rFonts w:ascii="Times New Roman" w:eastAsia="Times New Roman" w:hAnsi="Times New Roman" w:cs="Times New Roman"/>
          <w:color w:val="000000"/>
          <w:sz w:val="24"/>
          <w:szCs w:val="24"/>
          <w:lang w:val="uk-UA" w:eastAsia="uk-UA"/>
        </w:rPr>
        <w:t>Музичні інструменти</w:t>
      </w:r>
    </w:p>
    <w:p w:rsidR="0031170E" w:rsidRPr="0031170E" w:rsidRDefault="0031170E" w:rsidP="0031170E">
      <w:pPr>
        <w:shd w:val="clear" w:color="auto" w:fill="FFFFFF"/>
        <w:spacing w:after="100" w:afterAutospacing="1" w:line="240" w:lineRule="auto"/>
        <w:rPr>
          <w:rFonts w:ascii="Times New Roman" w:eastAsia="Times New Roman" w:hAnsi="Times New Roman" w:cs="Times New Roman"/>
          <w:color w:val="000000"/>
          <w:sz w:val="24"/>
          <w:szCs w:val="24"/>
          <w:lang w:val="uk-UA" w:eastAsia="uk-UA"/>
        </w:rPr>
      </w:pPr>
      <w:bookmarkStart w:id="189" w:name="n512"/>
      <w:bookmarkEnd w:id="189"/>
      <w:r w:rsidRPr="0031170E">
        <w:rPr>
          <w:rFonts w:ascii="Times New Roman" w:eastAsia="Times New Roman" w:hAnsi="Times New Roman" w:cs="Times New Roman"/>
          <w:color w:val="000000"/>
          <w:sz w:val="24"/>
          <w:szCs w:val="24"/>
          <w:lang w:val="uk-UA" w:eastAsia="uk-UA"/>
        </w:rPr>
        <w:t>Мобільні телефони</w:t>
      </w:r>
    </w:p>
    <w:tbl>
      <w:tblPr>
        <w:tblW w:w="5000" w:type="pct"/>
        <w:tblCellMar>
          <w:left w:w="0" w:type="dxa"/>
          <w:right w:w="0" w:type="dxa"/>
        </w:tblCellMar>
        <w:tblLook w:val="04A0" w:firstRow="1" w:lastRow="0" w:firstColumn="1" w:lastColumn="0" w:noHBand="0" w:noVBand="1"/>
      </w:tblPr>
      <w:tblGrid>
        <w:gridCol w:w="1159"/>
        <w:gridCol w:w="8202"/>
      </w:tblGrid>
      <w:tr w:rsidR="0031170E" w:rsidRPr="0031170E" w:rsidTr="0031170E">
        <w:tc>
          <w:tcPr>
            <w:tcW w:w="1155" w:type="dxa"/>
            <w:vMerge w:val="restar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rPr>
                <w:rFonts w:ascii="Times New Roman" w:eastAsia="Times New Roman" w:hAnsi="Times New Roman" w:cs="Times New Roman"/>
                <w:sz w:val="24"/>
                <w:szCs w:val="24"/>
                <w:lang w:val="uk-UA" w:eastAsia="uk-UA"/>
              </w:rPr>
            </w:pPr>
            <w:bookmarkStart w:id="190" w:name="n178"/>
            <w:bookmarkEnd w:id="190"/>
            <w:r w:rsidRPr="0031170E">
              <w:rPr>
                <w:rFonts w:ascii="Times New Roman" w:eastAsia="Times New Roman" w:hAnsi="Times New Roman" w:cs="Times New Roman"/>
                <w:sz w:val="24"/>
                <w:szCs w:val="24"/>
                <w:lang w:val="uk-UA" w:eastAsia="uk-UA"/>
              </w:rPr>
              <w:t>Примітки:</w:t>
            </w:r>
          </w:p>
        </w:tc>
        <w:tc>
          <w:tcPr>
            <w:tcW w:w="8175" w:type="dxa"/>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after="150" w:line="240" w:lineRule="auto"/>
              <w:jc w:val="both"/>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sz w:val="24"/>
                <w:szCs w:val="24"/>
                <w:lang w:val="uk-UA" w:eastAsia="uk-UA"/>
              </w:rPr>
              <w:br/>
              <w:t>1. Дозволяється користуватись особистими музичними інструментами у спеціально відведених приміщеннях (за встановленим розпорядком дня). Вони зберігаються у спеціальних приміщеннях у музичного керівника.</w:t>
            </w:r>
          </w:p>
        </w:tc>
      </w:tr>
      <w:tr w:rsidR="0031170E" w:rsidRPr="0031170E" w:rsidTr="0031170E">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hideMark/>
          </w:tcPr>
          <w:p w:rsidR="0031170E" w:rsidRPr="0031170E" w:rsidRDefault="0031170E" w:rsidP="0031170E">
            <w:pPr>
              <w:spacing w:after="0" w:line="240" w:lineRule="auto"/>
              <w:rPr>
                <w:rFonts w:ascii="Times New Roman" w:eastAsia="Times New Roman" w:hAnsi="Times New Roman" w:cs="Times New Roman"/>
                <w:sz w:val="24"/>
                <w:szCs w:val="24"/>
                <w:lang w:val="uk-UA" w:eastAsia="uk-UA"/>
              </w:rPr>
            </w:pPr>
          </w:p>
        </w:tc>
        <w:tc>
          <w:tcPr>
            <w:tcW w:w="8175" w:type="dxa"/>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after="150" w:line="240" w:lineRule="auto"/>
              <w:jc w:val="both"/>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sz w:val="24"/>
                <w:szCs w:val="24"/>
                <w:lang w:val="uk-UA" w:eastAsia="uk-UA"/>
              </w:rPr>
              <w:t>2. У разі виявлення заборонених предметів вони вилучаються у порядку, встановленому пунктом 30 Положення про школу соціальної реабілітації.</w:t>
            </w:r>
          </w:p>
        </w:tc>
      </w:tr>
      <w:tr w:rsidR="0031170E" w:rsidRPr="0031170E" w:rsidTr="0031170E">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hideMark/>
          </w:tcPr>
          <w:p w:rsidR="0031170E" w:rsidRPr="0031170E" w:rsidRDefault="0031170E" w:rsidP="0031170E">
            <w:pPr>
              <w:spacing w:after="0" w:line="240" w:lineRule="auto"/>
              <w:rPr>
                <w:rFonts w:ascii="Times New Roman" w:eastAsia="Times New Roman" w:hAnsi="Times New Roman" w:cs="Times New Roman"/>
                <w:sz w:val="24"/>
                <w:szCs w:val="24"/>
                <w:lang w:val="uk-UA" w:eastAsia="uk-UA"/>
              </w:rPr>
            </w:pPr>
          </w:p>
        </w:tc>
        <w:tc>
          <w:tcPr>
            <w:tcW w:w="8175" w:type="dxa"/>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after="150" w:line="240" w:lineRule="auto"/>
              <w:jc w:val="both"/>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sz w:val="24"/>
                <w:szCs w:val="24"/>
                <w:lang w:val="uk-UA" w:eastAsia="uk-UA"/>
              </w:rPr>
              <w:t>3. Заборонені предмети передаються на збереження, про що складається відповідний акт і повідомляється заінтересованим особам.</w:t>
            </w:r>
          </w:p>
        </w:tc>
      </w:tr>
    </w:tbl>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1" w:name="n513"/>
      <w:bookmarkEnd w:id="191"/>
      <w:r w:rsidRPr="0031170E">
        <w:rPr>
          <w:rFonts w:ascii="Times New Roman" w:eastAsia="Times New Roman" w:hAnsi="Times New Roman" w:cs="Times New Roman"/>
          <w:i/>
          <w:iCs/>
          <w:color w:val="000000"/>
          <w:sz w:val="24"/>
          <w:szCs w:val="24"/>
          <w:lang w:val="uk-UA" w:eastAsia="uk-UA"/>
        </w:rPr>
        <w:t>{Додаток із змінами, внесеними згідно з Постановою КМ </w:t>
      </w:r>
      <w:hyperlink r:id="rId62" w:anchor="n149"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pacing w:after="0" w:line="240" w:lineRule="auto"/>
        <w:rPr>
          <w:rFonts w:ascii="Times New Roman" w:eastAsia="Times New Roman" w:hAnsi="Times New Roman" w:cs="Times New Roman"/>
          <w:sz w:val="24"/>
          <w:szCs w:val="24"/>
          <w:lang w:val="uk-UA" w:eastAsia="uk-UA"/>
        </w:rPr>
      </w:pPr>
      <w:bookmarkStart w:id="192" w:name="n377"/>
      <w:bookmarkEnd w:id="192"/>
      <w:r w:rsidRPr="0031170E">
        <w:rPr>
          <w:rFonts w:ascii="Times New Roman" w:eastAsia="Times New Roman" w:hAnsi="Times New Roman" w:cs="Times New Roman"/>
          <w:sz w:val="24"/>
          <w:szCs w:val="24"/>
          <w:lang w:val="uk-UA" w:eastAsia="uk-UA"/>
        </w:rPr>
        <w:pict>
          <v:rect id="_x0000_i1030" style="width:0;height:0" o:hralign="center" o:hrstd="t" o:hrnoshade="t" o:hr="t" fillcolor="black" stroked="f"/>
        </w:pic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3" w:name="n376"/>
      <w:bookmarkEnd w:id="193"/>
    </w:p>
    <w:tbl>
      <w:tblPr>
        <w:tblW w:w="5000" w:type="pct"/>
        <w:tblCellMar>
          <w:left w:w="0" w:type="dxa"/>
          <w:right w:w="0" w:type="dxa"/>
        </w:tblCellMar>
        <w:tblLook w:val="04A0" w:firstRow="1" w:lastRow="0" w:firstColumn="1" w:lastColumn="0" w:noHBand="0" w:noVBand="1"/>
      </w:tblPr>
      <w:tblGrid>
        <w:gridCol w:w="4368"/>
        <w:gridCol w:w="4993"/>
      </w:tblGrid>
      <w:tr w:rsidR="0031170E" w:rsidRPr="0031170E" w:rsidTr="0031170E">
        <w:tc>
          <w:tcPr>
            <w:tcW w:w="175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rPr>
                <w:rFonts w:ascii="Times New Roman" w:eastAsia="Times New Roman" w:hAnsi="Times New Roman" w:cs="Times New Roman"/>
                <w:sz w:val="24"/>
                <w:szCs w:val="24"/>
                <w:lang w:val="uk-UA" w:eastAsia="uk-UA"/>
              </w:rPr>
            </w:pPr>
            <w:bookmarkStart w:id="194" w:name="n179"/>
            <w:bookmarkEnd w:id="194"/>
            <w:r w:rsidRPr="0031170E">
              <w:rPr>
                <w:rFonts w:ascii="Times New Roman" w:eastAsia="Times New Roman" w:hAnsi="Times New Roman" w:cs="Times New Roman"/>
                <w:b/>
                <w:bCs/>
                <w:color w:val="000000"/>
                <w:sz w:val="24"/>
                <w:szCs w:val="24"/>
                <w:lang w:val="uk-UA" w:eastAsia="uk-UA"/>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jc w:val="center"/>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b/>
                <w:bCs/>
                <w:color w:val="000000"/>
                <w:sz w:val="24"/>
                <w:szCs w:val="24"/>
                <w:lang w:val="uk-UA" w:eastAsia="uk-UA"/>
              </w:rPr>
              <w:t>ЗАТВЕРДЖЕНО</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постановою Кабінету Міністрів України</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від 13 жовтня 1993 р. № 859</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(у редакції </w:t>
            </w:r>
            <w:hyperlink r:id="rId63" w:anchor="n154" w:tgtFrame="_blank" w:history="1">
              <w:r w:rsidRPr="0031170E">
                <w:rPr>
                  <w:rFonts w:ascii="Times New Roman" w:eastAsia="Times New Roman" w:hAnsi="Times New Roman" w:cs="Times New Roman"/>
                  <w:b/>
                  <w:bCs/>
                  <w:color w:val="0000FF"/>
                  <w:sz w:val="24"/>
                  <w:szCs w:val="24"/>
                  <w:u w:val="single"/>
                  <w:lang w:val="uk-UA" w:eastAsia="uk-UA"/>
                </w:rPr>
                <w:t>постанови Кабінету Міністрів України</w:t>
              </w:r>
            </w:hyperlink>
            <w:r w:rsidRPr="0031170E">
              <w:rPr>
                <w:rFonts w:ascii="Times New Roman" w:eastAsia="Times New Roman" w:hAnsi="Times New Roman" w:cs="Times New Roman"/>
                <w:sz w:val="24"/>
                <w:szCs w:val="24"/>
                <w:lang w:val="uk-UA" w:eastAsia="uk-UA"/>
              </w:rPr>
              <w:br/>
            </w:r>
            <w:hyperlink r:id="rId64" w:anchor="n154" w:tgtFrame="_blank" w:history="1">
              <w:r w:rsidRPr="0031170E">
                <w:rPr>
                  <w:rFonts w:ascii="Times New Roman" w:eastAsia="Times New Roman" w:hAnsi="Times New Roman" w:cs="Times New Roman"/>
                  <w:b/>
                  <w:bCs/>
                  <w:color w:val="0000FF"/>
                  <w:sz w:val="24"/>
                  <w:szCs w:val="24"/>
                  <w:u w:val="single"/>
                  <w:lang w:val="uk-UA" w:eastAsia="uk-UA"/>
                </w:rPr>
                <w:t>від 8 серпня 2012 р. № 734</w:t>
              </w:r>
            </w:hyperlink>
            <w:r w:rsidRPr="0031170E">
              <w:rPr>
                <w:rFonts w:ascii="Times New Roman" w:eastAsia="Times New Roman" w:hAnsi="Times New Roman" w:cs="Times New Roman"/>
                <w:b/>
                <w:bCs/>
                <w:color w:val="000000"/>
                <w:sz w:val="24"/>
                <w:szCs w:val="24"/>
                <w:lang w:val="uk-UA" w:eastAsia="uk-UA"/>
              </w:rPr>
              <w:t>)</w:t>
            </w:r>
          </w:p>
        </w:tc>
      </w:tr>
    </w:tbl>
    <w:p w:rsidR="0031170E" w:rsidRPr="0031170E" w:rsidRDefault="0031170E" w:rsidP="0031170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uk-UA" w:eastAsia="uk-UA"/>
        </w:rPr>
      </w:pPr>
      <w:bookmarkStart w:id="195" w:name="n180"/>
      <w:bookmarkEnd w:id="195"/>
      <w:r w:rsidRPr="0031170E">
        <w:rPr>
          <w:rFonts w:ascii="Times New Roman" w:eastAsia="Times New Roman" w:hAnsi="Times New Roman" w:cs="Times New Roman"/>
          <w:b/>
          <w:bCs/>
          <w:color w:val="000000"/>
          <w:sz w:val="32"/>
          <w:szCs w:val="32"/>
          <w:lang w:val="uk-UA" w:eastAsia="uk-UA"/>
        </w:rPr>
        <w:t>ПОЛОЖЕННЯ</w:t>
      </w:r>
      <w:r w:rsidRPr="0031170E">
        <w:rPr>
          <w:rFonts w:ascii="Times New Roman" w:eastAsia="Times New Roman" w:hAnsi="Times New Roman" w:cs="Times New Roman"/>
          <w:color w:val="000000"/>
          <w:sz w:val="24"/>
          <w:szCs w:val="24"/>
          <w:lang w:val="uk-UA" w:eastAsia="uk-UA"/>
        </w:rPr>
        <w:br/>
      </w:r>
      <w:r w:rsidRPr="0031170E">
        <w:rPr>
          <w:rFonts w:ascii="Times New Roman" w:eastAsia="Times New Roman" w:hAnsi="Times New Roman" w:cs="Times New Roman"/>
          <w:b/>
          <w:bCs/>
          <w:color w:val="000000"/>
          <w:sz w:val="32"/>
          <w:szCs w:val="32"/>
          <w:lang w:val="uk-UA" w:eastAsia="uk-UA"/>
        </w:rPr>
        <w:t>про професійне училище соціальної реабілітації</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6" w:name="n666"/>
      <w:bookmarkEnd w:id="196"/>
      <w:r w:rsidRPr="0031170E">
        <w:rPr>
          <w:rFonts w:ascii="Times New Roman" w:eastAsia="Times New Roman" w:hAnsi="Times New Roman" w:cs="Times New Roman"/>
          <w:i/>
          <w:iCs/>
          <w:color w:val="000000"/>
          <w:sz w:val="24"/>
          <w:szCs w:val="24"/>
          <w:lang w:val="uk-UA" w:eastAsia="uk-UA"/>
        </w:rPr>
        <w:t>{У тексті Положення слово “</w:t>
      </w:r>
      <w:proofErr w:type="spellStart"/>
      <w:r w:rsidRPr="0031170E">
        <w:rPr>
          <w:rFonts w:ascii="Times New Roman" w:eastAsia="Times New Roman" w:hAnsi="Times New Roman" w:cs="Times New Roman"/>
          <w:i/>
          <w:iCs/>
          <w:color w:val="000000"/>
          <w:sz w:val="24"/>
          <w:szCs w:val="24"/>
          <w:lang w:val="uk-UA" w:eastAsia="uk-UA"/>
        </w:rPr>
        <w:t>МОНмолодьспорт</w:t>
      </w:r>
      <w:proofErr w:type="spellEnd"/>
      <w:r w:rsidRPr="0031170E">
        <w:rPr>
          <w:rFonts w:ascii="Times New Roman" w:eastAsia="Times New Roman" w:hAnsi="Times New Roman" w:cs="Times New Roman"/>
          <w:i/>
          <w:iCs/>
          <w:color w:val="000000"/>
          <w:sz w:val="24"/>
          <w:szCs w:val="24"/>
          <w:lang w:val="uk-UA" w:eastAsia="uk-UA"/>
        </w:rPr>
        <w:t>” в усіх відмінках замінено словом “МОН” згідно з Постановою КМ </w:t>
      </w:r>
      <w:hyperlink r:id="rId65" w:anchor="n18" w:tgtFrame="_blank" w:history="1">
        <w:r w:rsidRPr="0031170E">
          <w:rPr>
            <w:rFonts w:ascii="Times New Roman" w:eastAsia="Times New Roman" w:hAnsi="Times New Roman" w:cs="Times New Roman"/>
            <w:i/>
            <w:iCs/>
            <w:color w:val="0000FF"/>
            <w:sz w:val="24"/>
            <w:szCs w:val="24"/>
            <w:u w:val="single"/>
            <w:lang w:val="uk-UA" w:eastAsia="uk-UA"/>
          </w:rPr>
          <w:t>№ 538 від 07.08.2013</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7" w:name="n668"/>
      <w:bookmarkEnd w:id="197"/>
      <w:r w:rsidRPr="0031170E">
        <w:rPr>
          <w:rFonts w:ascii="Times New Roman" w:eastAsia="Times New Roman" w:hAnsi="Times New Roman" w:cs="Times New Roman"/>
          <w:i/>
          <w:iCs/>
          <w:color w:val="000000"/>
          <w:sz w:val="24"/>
          <w:szCs w:val="24"/>
          <w:lang w:val="uk-UA" w:eastAsia="uk-UA"/>
        </w:rPr>
        <w:t>{У тексті Положення слова “внутрішніх справ” замінено словами “Національної поліції” згідно з Постановою КМ </w:t>
      </w:r>
      <w:hyperlink r:id="rId66" w:anchor="n13" w:tgtFrame="_blank" w:history="1">
        <w:r w:rsidRPr="0031170E">
          <w:rPr>
            <w:rFonts w:ascii="Times New Roman" w:eastAsia="Times New Roman" w:hAnsi="Times New Roman" w:cs="Times New Roman"/>
            <w:i/>
            <w:iCs/>
            <w:color w:val="0000FF"/>
            <w:sz w:val="24"/>
            <w:szCs w:val="24"/>
            <w:u w:val="single"/>
            <w:lang w:val="uk-UA" w:eastAsia="uk-UA"/>
          </w:rPr>
          <w:t>№ 437 від 13.07.2016</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198" w:name="n690"/>
      <w:bookmarkEnd w:id="198"/>
      <w:r w:rsidRPr="0031170E">
        <w:rPr>
          <w:rFonts w:ascii="Times New Roman" w:eastAsia="Times New Roman" w:hAnsi="Times New Roman" w:cs="Times New Roman"/>
          <w:i/>
          <w:iCs/>
          <w:color w:val="000000"/>
          <w:sz w:val="24"/>
          <w:szCs w:val="24"/>
          <w:lang w:val="uk-UA" w:eastAsia="uk-UA"/>
        </w:rPr>
        <w:t>{У тексті Положення:  слова “професійно-технічна освіта” і “навчально-виховний процес” в усіх відмінках замінено відповідно словами “професійна (професійно-технічна) освіта” і “освітній процес”; слова “навчальний заклад” в усіх відмінках і формах числа замінено словами “заклад освіти” у відповідному відмінку і числі згідно з Постановою КМ </w:t>
      </w:r>
      <w:hyperlink r:id="rId67" w:anchor="n48"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199" w:name="n515"/>
      <w:bookmarkEnd w:id="199"/>
      <w:r w:rsidRPr="0031170E">
        <w:rPr>
          <w:rFonts w:ascii="Times New Roman" w:eastAsia="Times New Roman" w:hAnsi="Times New Roman" w:cs="Times New Roman"/>
          <w:b/>
          <w:bCs/>
          <w:color w:val="000000"/>
          <w:sz w:val="28"/>
          <w:szCs w:val="28"/>
          <w:lang w:val="uk-UA" w:eastAsia="uk-UA"/>
        </w:rPr>
        <w:t>Загальна частина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0" w:name="n516"/>
      <w:bookmarkEnd w:id="200"/>
      <w:r w:rsidRPr="0031170E">
        <w:rPr>
          <w:rFonts w:ascii="Times New Roman" w:eastAsia="Times New Roman" w:hAnsi="Times New Roman" w:cs="Times New Roman"/>
          <w:color w:val="000000"/>
          <w:sz w:val="24"/>
          <w:szCs w:val="24"/>
          <w:lang w:val="uk-UA" w:eastAsia="uk-UA"/>
        </w:rPr>
        <w:t>1. Професійне училище соціальної реабілітації (далі - училище) є державним закладом професійної (професійно-технічної) освіти для дітей, які потребують особливих умов виховання, що належить до сфери управління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1" w:name="n677"/>
      <w:bookmarkEnd w:id="201"/>
      <w:r w:rsidRPr="0031170E">
        <w:rPr>
          <w:rFonts w:ascii="Times New Roman" w:eastAsia="Times New Roman" w:hAnsi="Times New Roman" w:cs="Times New Roman"/>
          <w:i/>
          <w:iCs/>
          <w:color w:val="000000"/>
          <w:sz w:val="24"/>
          <w:szCs w:val="24"/>
          <w:lang w:val="uk-UA" w:eastAsia="uk-UA"/>
        </w:rPr>
        <w:t>{Абзац перший пункту 1 із змінами, внесеними згідно з Постановою КМ </w:t>
      </w:r>
      <w:hyperlink r:id="rId68" w:anchor="n35"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2" w:name="n517"/>
      <w:bookmarkEnd w:id="202"/>
      <w:r w:rsidRPr="0031170E">
        <w:rPr>
          <w:rFonts w:ascii="Times New Roman" w:eastAsia="Times New Roman" w:hAnsi="Times New Roman" w:cs="Times New Roman"/>
          <w:i/>
          <w:iCs/>
          <w:color w:val="000000"/>
          <w:sz w:val="24"/>
          <w:szCs w:val="24"/>
          <w:lang w:val="uk-UA" w:eastAsia="uk-UA"/>
        </w:rPr>
        <w:t>{Абзац другий пункту 1 виключено на підставі Постанови КМ </w:t>
      </w:r>
      <w:hyperlink r:id="rId69" w:anchor="n36"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3" w:name="n518"/>
      <w:bookmarkEnd w:id="203"/>
      <w:r w:rsidRPr="0031170E">
        <w:rPr>
          <w:rFonts w:ascii="Times New Roman" w:eastAsia="Times New Roman" w:hAnsi="Times New Roman" w:cs="Times New Roman"/>
          <w:color w:val="000000"/>
          <w:sz w:val="24"/>
          <w:szCs w:val="24"/>
          <w:lang w:val="uk-UA" w:eastAsia="uk-UA"/>
        </w:rPr>
        <w:t>2. Училище у своїй діяльності керується </w:t>
      </w:r>
      <w:hyperlink r:id="rId70" w:tgtFrame="_blank" w:history="1">
        <w:r w:rsidRPr="0031170E">
          <w:rPr>
            <w:rFonts w:ascii="Times New Roman" w:eastAsia="Times New Roman" w:hAnsi="Times New Roman" w:cs="Times New Roman"/>
            <w:color w:val="0000FF"/>
            <w:sz w:val="24"/>
            <w:szCs w:val="24"/>
            <w:u w:val="single"/>
            <w:lang w:val="uk-UA" w:eastAsia="uk-UA"/>
          </w:rPr>
          <w:t>Конституцією України</w:t>
        </w:r>
      </w:hyperlink>
      <w:r w:rsidRPr="0031170E">
        <w:rPr>
          <w:rFonts w:ascii="Times New Roman" w:eastAsia="Times New Roman" w:hAnsi="Times New Roman" w:cs="Times New Roman"/>
          <w:color w:val="000000"/>
          <w:sz w:val="24"/>
          <w:szCs w:val="24"/>
          <w:lang w:val="uk-UA" w:eastAsia="uk-UA"/>
        </w:rPr>
        <w:t>, Законами України </w:t>
      </w:r>
      <w:hyperlink r:id="rId71" w:tgtFrame="_blank" w:history="1">
        <w:r w:rsidRPr="0031170E">
          <w:rPr>
            <w:rFonts w:ascii="Times New Roman" w:eastAsia="Times New Roman" w:hAnsi="Times New Roman" w:cs="Times New Roman"/>
            <w:color w:val="0000FF"/>
            <w:sz w:val="24"/>
            <w:szCs w:val="24"/>
            <w:u w:val="single"/>
            <w:lang w:val="uk-UA" w:eastAsia="uk-UA"/>
          </w:rPr>
          <w:t>“Про освіту”</w:t>
        </w:r>
      </w:hyperlink>
      <w:r w:rsidRPr="0031170E">
        <w:rPr>
          <w:rFonts w:ascii="Times New Roman" w:eastAsia="Times New Roman" w:hAnsi="Times New Roman" w:cs="Times New Roman"/>
          <w:color w:val="000000"/>
          <w:sz w:val="24"/>
          <w:szCs w:val="24"/>
          <w:lang w:val="uk-UA" w:eastAsia="uk-UA"/>
        </w:rPr>
        <w:t>, </w:t>
      </w:r>
      <w:hyperlink r:id="rId72" w:tgtFrame="_blank" w:history="1">
        <w:r w:rsidRPr="0031170E">
          <w:rPr>
            <w:rFonts w:ascii="Times New Roman" w:eastAsia="Times New Roman" w:hAnsi="Times New Roman" w:cs="Times New Roman"/>
            <w:color w:val="0000FF"/>
            <w:sz w:val="24"/>
            <w:szCs w:val="24"/>
            <w:u w:val="single"/>
            <w:lang w:val="uk-UA" w:eastAsia="uk-UA"/>
          </w:rPr>
          <w:t>“Про професійну (професійно-технічну) освіту”</w:t>
        </w:r>
      </w:hyperlink>
      <w:r w:rsidRPr="0031170E">
        <w:rPr>
          <w:rFonts w:ascii="Times New Roman" w:eastAsia="Times New Roman" w:hAnsi="Times New Roman" w:cs="Times New Roman"/>
          <w:color w:val="000000"/>
          <w:sz w:val="24"/>
          <w:szCs w:val="24"/>
          <w:lang w:val="uk-UA" w:eastAsia="uk-UA"/>
        </w:rPr>
        <w:t>, </w:t>
      </w:r>
      <w:hyperlink r:id="rId73" w:tgtFrame="_blank" w:history="1">
        <w:r w:rsidRPr="0031170E">
          <w:rPr>
            <w:rFonts w:ascii="Times New Roman" w:eastAsia="Times New Roman" w:hAnsi="Times New Roman" w:cs="Times New Roman"/>
            <w:color w:val="0000FF"/>
            <w:sz w:val="24"/>
            <w:szCs w:val="24"/>
            <w:u w:val="single"/>
            <w:lang w:val="uk-UA" w:eastAsia="uk-UA"/>
          </w:rPr>
          <w:t>“Про органи і служби у справах дітей та спеціальні установи для дітей”</w:t>
        </w:r>
      </w:hyperlink>
      <w:r w:rsidRPr="0031170E">
        <w:rPr>
          <w:rFonts w:ascii="Times New Roman" w:eastAsia="Times New Roman" w:hAnsi="Times New Roman" w:cs="Times New Roman"/>
          <w:color w:val="000000"/>
          <w:sz w:val="24"/>
          <w:szCs w:val="24"/>
          <w:lang w:val="uk-UA" w:eastAsia="uk-UA"/>
        </w:rPr>
        <w:t>, іншими нормативно-правовими актами та цим Положенням.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4" w:name="n678"/>
      <w:bookmarkEnd w:id="204"/>
      <w:r w:rsidRPr="0031170E">
        <w:rPr>
          <w:rFonts w:ascii="Times New Roman" w:eastAsia="Times New Roman" w:hAnsi="Times New Roman" w:cs="Times New Roman"/>
          <w:i/>
          <w:iCs/>
          <w:color w:val="000000"/>
          <w:sz w:val="24"/>
          <w:szCs w:val="24"/>
          <w:lang w:val="uk-UA" w:eastAsia="uk-UA"/>
        </w:rPr>
        <w:t>{Пункт 2 із змінами, внесеними згідно з Постановою КМ </w:t>
      </w:r>
      <w:hyperlink r:id="rId74" w:anchor="n37"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5" w:name="n519"/>
      <w:bookmarkEnd w:id="205"/>
      <w:r w:rsidRPr="0031170E">
        <w:rPr>
          <w:rFonts w:ascii="Times New Roman" w:eastAsia="Times New Roman" w:hAnsi="Times New Roman" w:cs="Times New Roman"/>
          <w:color w:val="000000"/>
          <w:sz w:val="24"/>
          <w:szCs w:val="24"/>
          <w:lang w:val="uk-UA" w:eastAsia="uk-UA"/>
        </w:rPr>
        <w:t>3. Головним завданням училища є забезпечення захисту прав дітей, які потребують особливих умов виховання, на професійну (професійно-технічну) освіту, оволодіння робітничими професіями, спеціальностями, кваліфікацією відповідно до їх інтересів, здібностей, стану здоров’я.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6" w:name="n520"/>
      <w:bookmarkEnd w:id="206"/>
      <w:r w:rsidRPr="0031170E">
        <w:rPr>
          <w:rFonts w:ascii="Times New Roman" w:eastAsia="Times New Roman" w:hAnsi="Times New Roman" w:cs="Times New Roman"/>
          <w:color w:val="000000"/>
          <w:sz w:val="24"/>
          <w:szCs w:val="24"/>
          <w:lang w:val="uk-UA" w:eastAsia="uk-UA"/>
        </w:rPr>
        <w:t>4. Училище розпочинає діяльність за умови наявності матеріально-технічної, навчально-методичної бази, педагогічних кадрів та після одержання в установленому законодавством порядку ліцензії на право провадження освітньої діяльності.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7" w:name="n521"/>
      <w:bookmarkEnd w:id="207"/>
      <w:r w:rsidRPr="0031170E">
        <w:rPr>
          <w:rFonts w:ascii="Times New Roman" w:eastAsia="Times New Roman" w:hAnsi="Times New Roman" w:cs="Times New Roman"/>
          <w:color w:val="000000"/>
          <w:sz w:val="24"/>
          <w:szCs w:val="24"/>
          <w:lang w:val="uk-UA" w:eastAsia="uk-UA"/>
        </w:rPr>
        <w:t>5. Училище є юридичною особою, має самостійний баланс, рахунки в органах Казначейства, штамп, печатку із своїм найменуванням і діє на підставі статуту.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8" w:name="n522"/>
      <w:bookmarkEnd w:id="208"/>
      <w:r w:rsidRPr="0031170E">
        <w:rPr>
          <w:rFonts w:ascii="Times New Roman" w:eastAsia="Times New Roman" w:hAnsi="Times New Roman" w:cs="Times New Roman"/>
          <w:color w:val="000000"/>
          <w:sz w:val="24"/>
          <w:szCs w:val="24"/>
          <w:lang w:val="uk-UA" w:eastAsia="uk-UA"/>
        </w:rPr>
        <w:t>6. До повноважень та основних напрямів діяльності училища належать:</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09" w:name="n523"/>
      <w:bookmarkEnd w:id="209"/>
      <w:r w:rsidRPr="0031170E">
        <w:rPr>
          <w:rFonts w:ascii="Times New Roman" w:eastAsia="Times New Roman" w:hAnsi="Times New Roman" w:cs="Times New Roman"/>
          <w:color w:val="000000"/>
          <w:sz w:val="24"/>
          <w:szCs w:val="24"/>
          <w:lang w:val="uk-UA" w:eastAsia="uk-UA"/>
        </w:rPr>
        <w:t>організація освітнього процесу, обрання форм та методів навчання;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0" w:name="n524"/>
      <w:bookmarkEnd w:id="210"/>
      <w:r w:rsidRPr="0031170E">
        <w:rPr>
          <w:rFonts w:ascii="Times New Roman" w:eastAsia="Times New Roman" w:hAnsi="Times New Roman" w:cs="Times New Roman"/>
          <w:color w:val="000000"/>
          <w:sz w:val="24"/>
          <w:szCs w:val="24"/>
          <w:lang w:val="uk-UA" w:eastAsia="uk-UA"/>
        </w:rPr>
        <w:lastRenderedPageBreak/>
        <w:t>навчально-виробнича, навчально-виховна, навчально-методична, фінансово-господарська діяльність;</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1" w:name="n525"/>
      <w:bookmarkEnd w:id="211"/>
      <w:r w:rsidRPr="0031170E">
        <w:rPr>
          <w:rFonts w:ascii="Times New Roman" w:eastAsia="Times New Roman" w:hAnsi="Times New Roman" w:cs="Times New Roman"/>
          <w:color w:val="000000"/>
          <w:sz w:val="24"/>
          <w:szCs w:val="24"/>
          <w:lang w:val="uk-UA" w:eastAsia="uk-UA"/>
        </w:rPr>
        <w:t>розроблення робочих навчальних планів і освітніх програм на основі типових навчальних планів і освітніх програм, які затверджуються в установленому порядку;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2" w:name="n679"/>
      <w:bookmarkEnd w:id="212"/>
      <w:r w:rsidRPr="0031170E">
        <w:rPr>
          <w:rFonts w:ascii="Times New Roman" w:eastAsia="Times New Roman" w:hAnsi="Times New Roman" w:cs="Times New Roman"/>
          <w:i/>
          <w:iCs/>
          <w:color w:val="000000"/>
          <w:sz w:val="24"/>
          <w:szCs w:val="24"/>
          <w:lang w:val="uk-UA" w:eastAsia="uk-UA"/>
        </w:rPr>
        <w:t>{Абзац четвертий пункту 6 із змінами, внесеними згідно з Постановою КМ </w:t>
      </w:r>
      <w:hyperlink r:id="rId75" w:anchor="n38"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3" w:name="n526"/>
      <w:bookmarkEnd w:id="213"/>
      <w:r w:rsidRPr="0031170E">
        <w:rPr>
          <w:rFonts w:ascii="Times New Roman" w:eastAsia="Times New Roman" w:hAnsi="Times New Roman" w:cs="Times New Roman"/>
          <w:color w:val="000000"/>
          <w:sz w:val="24"/>
          <w:szCs w:val="24"/>
          <w:lang w:val="uk-UA" w:eastAsia="uk-UA"/>
        </w:rPr>
        <w:t>створення належних умов для життя, навчання та виховання учнів (вихованців), професійної підготовки, підвищення їх загальноосвітнього і культурного рівня, розвитку індивідуальних здібностей і нахилів, правового виховання та соціального захисту в умовах постійного педагогічного режиму;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4" w:name="n527"/>
      <w:bookmarkEnd w:id="214"/>
      <w:r w:rsidRPr="0031170E">
        <w:rPr>
          <w:rFonts w:ascii="Times New Roman" w:eastAsia="Times New Roman" w:hAnsi="Times New Roman" w:cs="Times New Roman"/>
          <w:color w:val="000000"/>
          <w:sz w:val="24"/>
          <w:szCs w:val="24"/>
          <w:lang w:val="uk-UA" w:eastAsia="uk-UA"/>
        </w:rPr>
        <w:t>організація харчування, матеріальне забезпечення та побутове обслуговування учнів (вихованців);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5" w:name="n528"/>
      <w:bookmarkEnd w:id="215"/>
      <w:r w:rsidRPr="0031170E">
        <w:rPr>
          <w:rFonts w:ascii="Times New Roman" w:eastAsia="Times New Roman" w:hAnsi="Times New Roman" w:cs="Times New Roman"/>
          <w:color w:val="000000"/>
          <w:sz w:val="24"/>
          <w:szCs w:val="24"/>
          <w:lang w:val="uk-UA" w:eastAsia="uk-UA"/>
        </w:rPr>
        <w:t>атестація педагогічних працівників;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6" w:name="n529"/>
      <w:bookmarkEnd w:id="216"/>
      <w:r w:rsidRPr="0031170E">
        <w:rPr>
          <w:rFonts w:ascii="Times New Roman" w:eastAsia="Times New Roman" w:hAnsi="Times New Roman" w:cs="Times New Roman"/>
          <w:color w:val="000000"/>
          <w:sz w:val="24"/>
          <w:szCs w:val="24"/>
          <w:lang w:val="uk-UA" w:eastAsia="uk-UA"/>
        </w:rPr>
        <w:t>організація підвищення кваліфікації педагогічних працівників, у тому числі їх стажування на підприємствах, в установах, організаціях;</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7" w:name="n530"/>
      <w:bookmarkEnd w:id="217"/>
      <w:r w:rsidRPr="0031170E">
        <w:rPr>
          <w:rFonts w:ascii="Times New Roman" w:eastAsia="Times New Roman" w:hAnsi="Times New Roman" w:cs="Times New Roman"/>
          <w:color w:val="000000"/>
          <w:sz w:val="24"/>
          <w:szCs w:val="24"/>
          <w:lang w:val="uk-UA" w:eastAsia="uk-UA"/>
        </w:rPr>
        <w:t>організація виробничого навчання та виробничої практики учнів (вихованців);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8" w:name="n531"/>
      <w:bookmarkEnd w:id="218"/>
      <w:r w:rsidRPr="0031170E">
        <w:rPr>
          <w:rFonts w:ascii="Times New Roman" w:eastAsia="Times New Roman" w:hAnsi="Times New Roman" w:cs="Times New Roman"/>
          <w:color w:val="000000"/>
          <w:sz w:val="24"/>
          <w:szCs w:val="24"/>
          <w:lang w:val="uk-UA" w:eastAsia="uk-UA"/>
        </w:rPr>
        <w:t>забезпечення здійснення заходів з охорони праці учнів (вихованців) та працівників;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19" w:name="n532"/>
      <w:bookmarkEnd w:id="219"/>
      <w:r w:rsidRPr="0031170E">
        <w:rPr>
          <w:rFonts w:ascii="Times New Roman" w:eastAsia="Times New Roman" w:hAnsi="Times New Roman" w:cs="Times New Roman"/>
          <w:color w:val="000000"/>
          <w:sz w:val="24"/>
          <w:szCs w:val="24"/>
          <w:lang w:val="uk-UA" w:eastAsia="uk-UA"/>
        </w:rPr>
        <w:t>матеріально-технічне забезпечення освітнього процесу;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0" w:name="n533"/>
      <w:bookmarkEnd w:id="220"/>
      <w:r w:rsidRPr="0031170E">
        <w:rPr>
          <w:rFonts w:ascii="Times New Roman" w:eastAsia="Times New Roman" w:hAnsi="Times New Roman" w:cs="Times New Roman"/>
          <w:color w:val="000000"/>
          <w:sz w:val="24"/>
          <w:szCs w:val="24"/>
          <w:lang w:val="uk-UA" w:eastAsia="uk-UA"/>
        </w:rPr>
        <w:t>визначення структури і штатного розпису з урахуванням фонду оплати праці;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1" w:name="n534"/>
      <w:bookmarkEnd w:id="221"/>
      <w:r w:rsidRPr="0031170E">
        <w:rPr>
          <w:rFonts w:ascii="Times New Roman" w:eastAsia="Times New Roman" w:hAnsi="Times New Roman" w:cs="Times New Roman"/>
          <w:color w:val="000000"/>
          <w:sz w:val="24"/>
          <w:szCs w:val="24"/>
          <w:lang w:val="uk-UA" w:eastAsia="uk-UA"/>
        </w:rPr>
        <w:t>забезпечення належної якості професійного навчання та виховання учнів (вихованців);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2" w:name="n535"/>
      <w:bookmarkEnd w:id="222"/>
      <w:r w:rsidRPr="0031170E">
        <w:rPr>
          <w:rFonts w:ascii="Times New Roman" w:eastAsia="Times New Roman" w:hAnsi="Times New Roman" w:cs="Times New Roman"/>
          <w:color w:val="000000"/>
          <w:sz w:val="24"/>
          <w:szCs w:val="24"/>
          <w:lang w:val="uk-UA" w:eastAsia="uk-UA"/>
        </w:rPr>
        <w:t>видача документів про освіту встановленого зразка;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3" w:name="n536"/>
      <w:bookmarkEnd w:id="223"/>
      <w:r w:rsidRPr="0031170E">
        <w:rPr>
          <w:rFonts w:ascii="Times New Roman" w:eastAsia="Times New Roman" w:hAnsi="Times New Roman" w:cs="Times New Roman"/>
          <w:color w:val="000000"/>
          <w:sz w:val="24"/>
          <w:szCs w:val="24"/>
          <w:lang w:val="uk-UA" w:eastAsia="uk-UA"/>
        </w:rPr>
        <w:t>надання в установленому порядку освітніх платних послуг.</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4" w:name="n537"/>
      <w:bookmarkEnd w:id="224"/>
      <w:r w:rsidRPr="0031170E">
        <w:rPr>
          <w:rFonts w:ascii="Times New Roman" w:eastAsia="Times New Roman" w:hAnsi="Times New Roman" w:cs="Times New Roman"/>
          <w:color w:val="000000"/>
          <w:sz w:val="24"/>
          <w:szCs w:val="24"/>
          <w:lang w:val="uk-UA" w:eastAsia="uk-UA"/>
        </w:rPr>
        <w:t>7. Особливості педагогічного режиму, умов виховання та утримання учнів (вихованців) в училищі визначаються спеціальним режимом дня та системою навчальної і виховної роботи, постійним наглядом і педагогічним контролем за ними, виключенням можливості їх вільного виходу за межі території училища без дозволу адміністрації та супроводу спеціально уповноважених осіб в порядку, встановленому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5" w:name="n538"/>
      <w:bookmarkEnd w:id="225"/>
      <w:r w:rsidRPr="0031170E">
        <w:rPr>
          <w:rFonts w:ascii="Times New Roman" w:eastAsia="Times New Roman" w:hAnsi="Times New Roman" w:cs="Times New Roman"/>
          <w:color w:val="000000"/>
          <w:sz w:val="24"/>
          <w:szCs w:val="24"/>
          <w:lang w:val="uk-UA" w:eastAsia="uk-UA"/>
        </w:rPr>
        <w:t>8. Учні (вихованці) забезпечуються медичним обслуговуванням, що здійснюється медичними працівниками, які входять до штату училища. Штат медичних працівників затверджується МОН та МОЗ за погодженням з Мінфіном. Медичні працівники здійснюють медичний нагляд за учнями (вихованцями) цілодобово. У разі необхідності училище має право одержувати допомогу від інших закладів охорони здоров’я.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6" w:name="n539"/>
      <w:bookmarkEnd w:id="226"/>
      <w:r w:rsidRPr="0031170E">
        <w:rPr>
          <w:rFonts w:ascii="Times New Roman" w:eastAsia="Times New Roman" w:hAnsi="Times New Roman" w:cs="Times New Roman"/>
          <w:color w:val="000000"/>
          <w:sz w:val="24"/>
          <w:szCs w:val="24"/>
          <w:lang w:val="uk-UA" w:eastAsia="uk-UA"/>
        </w:rPr>
        <w:t>9. Училище може мати філії, відділення, навчально-виробничі, видавничо-поліграфічні, соціально-культурні, спортивно-оздоровчі та інші підрозділи.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7" w:name="n540"/>
      <w:bookmarkEnd w:id="227"/>
      <w:r w:rsidRPr="0031170E">
        <w:rPr>
          <w:rFonts w:ascii="Times New Roman" w:eastAsia="Times New Roman" w:hAnsi="Times New Roman" w:cs="Times New Roman"/>
          <w:color w:val="000000"/>
          <w:sz w:val="24"/>
          <w:szCs w:val="24"/>
          <w:lang w:val="uk-UA" w:eastAsia="uk-UA"/>
        </w:rPr>
        <w:t>10. В училищі учні (вихованці), які мають базову загальну середню освіту, можуть одночасно з одержанням професії здобувати повну загальну середню освіту.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8" w:name="n541"/>
      <w:bookmarkEnd w:id="228"/>
      <w:r w:rsidRPr="0031170E">
        <w:rPr>
          <w:rFonts w:ascii="Times New Roman" w:eastAsia="Times New Roman" w:hAnsi="Times New Roman" w:cs="Times New Roman"/>
          <w:color w:val="000000"/>
          <w:sz w:val="24"/>
          <w:szCs w:val="24"/>
          <w:lang w:val="uk-UA" w:eastAsia="uk-UA"/>
        </w:rPr>
        <w:t>Учні (вихованці), які потребують соціальної допомоги та реабілітації та з певних причин не мають базової загальної середньої освіти, можуть одночасно з одержанням професійної підготовки здобувати базову загальну середню освіту, поєднуючи професійну складову компоненту базисної структури навчальних планів для підготовки кваліфікованих робітників з типовим навчальним планом закладів загальної середньої освіти, що затверджуються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29" w:name="n680"/>
      <w:bookmarkEnd w:id="229"/>
      <w:r w:rsidRPr="0031170E">
        <w:rPr>
          <w:rFonts w:ascii="Times New Roman" w:eastAsia="Times New Roman" w:hAnsi="Times New Roman" w:cs="Times New Roman"/>
          <w:i/>
          <w:iCs/>
          <w:color w:val="000000"/>
          <w:sz w:val="24"/>
          <w:szCs w:val="24"/>
          <w:lang w:val="uk-UA" w:eastAsia="uk-UA"/>
        </w:rPr>
        <w:lastRenderedPageBreak/>
        <w:t>{Абзац другий пункту 10 із змінами, внесеними згідно з Постановою КМ </w:t>
      </w:r>
      <w:hyperlink r:id="rId76" w:anchor="n39"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0" w:name="n542"/>
      <w:bookmarkEnd w:id="230"/>
      <w:r w:rsidRPr="0031170E">
        <w:rPr>
          <w:rFonts w:ascii="Times New Roman" w:eastAsia="Times New Roman" w:hAnsi="Times New Roman" w:cs="Times New Roman"/>
          <w:color w:val="000000"/>
          <w:sz w:val="24"/>
          <w:szCs w:val="24"/>
          <w:lang w:val="uk-UA" w:eastAsia="uk-UA"/>
        </w:rPr>
        <w:t>11. В училищі професійна (професійно-технічна) освіта може здобуватися за денною формою навчання та за індивідуальними навчальними планами.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1" w:name="n543"/>
      <w:bookmarkEnd w:id="231"/>
      <w:r w:rsidRPr="0031170E">
        <w:rPr>
          <w:rFonts w:ascii="Times New Roman" w:eastAsia="Times New Roman" w:hAnsi="Times New Roman" w:cs="Times New Roman"/>
          <w:color w:val="000000"/>
          <w:sz w:val="24"/>
          <w:szCs w:val="24"/>
          <w:lang w:val="uk-UA" w:eastAsia="uk-UA"/>
        </w:rPr>
        <w:t xml:space="preserve">12. Професійна (професійно-технічна) освіта є ступеневою. </w:t>
      </w:r>
      <w:proofErr w:type="spellStart"/>
      <w:r w:rsidRPr="0031170E">
        <w:rPr>
          <w:rFonts w:ascii="Times New Roman" w:eastAsia="Times New Roman" w:hAnsi="Times New Roman" w:cs="Times New Roman"/>
          <w:color w:val="000000"/>
          <w:sz w:val="24"/>
          <w:szCs w:val="24"/>
          <w:lang w:val="uk-UA" w:eastAsia="uk-UA"/>
        </w:rPr>
        <w:t>Ступеневість</w:t>
      </w:r>
      <w:proofErr w:type="spellEnd"/>
      <w:r w:rsidRPr="0031170E">
        <w:rPr>
          <w:rFonts w:ascii="Times New Roman" w:eastAsia="Times New Roman" w:hAnsi="Times New Roman" w:cs="Times New Roman"/>
          <w:color w:val="000000"/>
          <w:sz w:val="24"/>
          <w:szCs w:val="24"/>
          <w:lang w:val="uk-UA" w:eastAsia="uk-UA"/>
        </w:rPr>
        <w:t xml:space="preserve"> професійної (професійно-технічної) освіти визначається в училищі за відповідними рівнями кваліфікації та складністю професій.</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2" w:name="n681"/>
      <w:bookmarkEnd w:id="232"/>
      <w:r w:rsidRPr="0031170E">
        <w:rPr>
          <w:rFonts w:ascii="Times New Roman" w:eastAsia="Times New Roman" w:hAnsi="Times New Roman" w:cs="Times New Roman"/>
          <w:i/>
          <w:iCs/>
          <w:color w:val="000000"/>
          <w:sz w:val="24"/>
          <w:szCs w:val="24"/>
          <w:lang w:val="uk-UA" w:eastAsia="uk-UA"/>
        </w:rPr>
        <w:t>{Абзац перший пункту 12 із змінами, внесеними згідно з Постановою КМ </w:t>
      </w:r>
      <w:hyperlink r:id="rId77" w:anchor="n40"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3" w:name="n544"/>
      <w:bookmarkEnd w:id="233"/>
      <w:r w:rsidRPr="0031170E">
        <w:rPr>
          <w:rFonts w:ascii="Times New Roman" w:eastAsia="Times New Roman" w:hAnsi="Times New Roman" w:cs="Times New Roman"/>
          <w:color w:val="000000"/>
          <w:sz w:val="24"/>
          <w:szCs w:val="24"/>
          <w:lang w:val="uk-UA" w:eastAsia="uk-UA"/>
        </w:rPr>
        <w:t>Кожний ступінь навчання в училищі повинен бути теоретично і практично завершеним і підтверджується присвоєнням випускникам освітньо-кваліфікаційного рівня “кваліфікований робітник” згідно з набутими професійними знаннями, уміннями і навичками.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4" w:name="n545"/>
      <w:bookmarkEnd w:id="234"/>
      <w:r w:rsidRPr="0031170E">
        <w:rPr>
          <w:rFonts w:ascii="Times New Roman" w:eastAsia="Times New Roman" w:hAnsi="Times New Roman" w:cs="Times New Roman"/>
          <w:color w:val="000000"/>
          <w:sz w:val="24"/>
          <w:szCs w:val="24"/>
          <w:lang w:val="uk-UA" w:eastAsia="uk-UA"/>
        </w:rPr>
        <w:t>13. Учневі (вихованцеві), який закінчив повний курс навчання та успішно пройшов кваліфікаційну атестацію, присвоюється кваліфікація з набутої професії відповідного розряду (категорії) - “кваліфікований робітник” та видається документ про освіту встановленого зразка.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5" w:name="n546"/>
      <w:bookmarkEnd w:id="235"/>
      <w:r w:rsidRPr="0031170E">
        <w:rPr>
          <w:rFonts w:ascii="Times New Roman" w:eastAsia="Times New Roman" w:hAnsi="Times New Roman" w:cs="Times New Roman"/>
          <w:color w:val="000000"/>
          <w:sz w:val="24"/>
          <w:szCs w:val="24"/>
          <w:lang w:val="uk-UA" w:eastAsia="uk-UA"/>
        </w:rPr>
        <w:t>За зразкове ставлення до навчання і відмінні його результати випускник училища може отримати документ про освіту з відзнакою встановленого зразка в порядку, визначеному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6" w:name="n547"/>
      <w:bookmarkEnd w:id="236"/>
      <w:r w:rsidRPr="0031170E">
        <w:rPr>
          <w:rFonts w:ascii="Times New Roman" w:eastAsia="Times New Roman" w:hAnsi="Times New Roman" w:cs="Times New Roman"/>
          <w:color w:val="000000"/>
          <w:sz w:val="24"/>
          <w:szCs w:val="24"/>
          <w:lang w:val="uk-UA" w:eastAsia="uk-UA"/>
        </w:rPr>
        <w:t>Випускнику училища, який здобув повну загальну середню освіту, видається відповідний документ про освіту встановленого зразка.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7" w:name="n548"/>
      <w:bookmarkEnd w:id="237"/>
      <w:r w:rsidRPr="0031170E">
        <w:rPr>
          <w:rFonts w:ascii="Times New Roman" w:eastAsia="Times New Roman" w:hAnsi="Times New Roman" w:cs="Times New Roman"/>
          <w:color w:val="000000"/>
          <w:sz w:val="24"/>
          <w:szCs w:val="24"/>
          <w:lang w:val="uk-UA" w:eastAsia="uk-UA"/>
        </w:rPr>
        <w:t>14. Учням (вихованцям), які не закінчили повного курсу навчання в училищі, але за результатами кваліфікаційної атестації їм присвоєно робітничу професійну кваліфікацію, та учням, які пройшли курсове чи індивідуальне навчання, видається свідоцтво встановленого зразка.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8" w:name="n549"/>
      <w:bookmarkEnd w:id="238"/>
      <w:r w:rsidRPr="0031170E">
        <w:rPr>
          <w:rFonts w:ascii="Times New Roman" w:eastAsia="Times New Roman" w:hAnsi="Times New Roman" w:cs="Times New Roman"/>
          <w:color w:val="000000"/>
          <w:sz w:val="24"/>
          <w:szCs w:val="24"/>
          <w:lang w:val="uk-UA" w:eastAsia="uk-UA"/>
        </w:rPr>
        <w:t>15. Учням, які не закінчили повного курсу навчання і не пройшли кваліфікаційної атестації, видається довідка.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39" w:name="n550"/>
      <w:bookmarkEnd w:id="239"/>
      <w:r w:rsidRPr="0031170E">
        <w:rPr>
          <w:rFonts w:ascii="Times New Roman" w:eastAsia="Times New Roman" w:hAnsi="Times New Roman" w:cs="Times New Roman"/>
          <w:color w:val="000000"/>
          <w:sz w:val="24"/>
          <w:szCs w:val="24"/>
          <w:lang w:val="uk-UA" w:eastAsia="uk-UA"/>
        </w:rPr>
        <w:t>16. Організація освітнього процесу в училищі здійснюється в порядку, встановленому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0" w:name="n682"/>
      <w:bookmarkEnd w:id="240"/>
      <w:r w:rsidRPr="0031170E">
        <w:rPr>
          <w:rFonts w:ascii="Times New Roman" w:eastAsia="Times New Roman" w:hAnsi="Times New Roman" w:cs="Times New Roman"/>
          <w:i/>
          <w:iCs/>
          <w:color w:val="000000"/>
          <w:sz w:val="24"/>
          <w:szCs w:val="24"/>
          <w:lang w:val="uk-UA" w:eastAsia="uk-UA"/>
        </w:rPr>
        <w:t>{Абзац перший пункту 16 із змінами, внесеними згідно з Постановою КМ </w:t>
      </w:r>
      <w:hyperlink r:id="rId78" w:anchor="n41"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1" w:name="n551"/>
      <w:bookmarkEnd w:id="241"/>
      <w:r w:rsidRPr="0031170E">
        <w:rPr>
          <w:rFonts w:ascii="Times New Roman" w:eastAsia="Times New Roman" w:hAnsi="Times New Roman" w:cs="Times New Roman"/>
          <w:color w:val="000000"/>
          <w:sz w:val="24"/>
          <w:szCs w:val="24"/>
          <w:lang w:val="uk-UA" w:eastAsia="uk-UA"/>
        </w:rPr>
        <w:t>Особливою умовою організації освітнього процесу в училищі є комплектування навчальних груп під час проведення загально-професійної підготовки чисельністю не більш як 10 осіб, а загальноосвітньої підготовки - не більш як 20 осіб.</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2" w:name="n683"/>
      <w:bookmarkEnd w:id="242"/>
      <w:r w:rsidRPr="0031170E">
        <w:rPr>
          <w:rFonts w:ascii="Times New Roman" w:eastAsia="Times New Roman" w:hAnsi="Times New Roman" w:cs="Times New Roman"/>
          <w:i/>
          <w:iCs/>
          <w:color w:val="000000"/>
          <w:sz w:val="24"/>
          <w:szCs w:val="24"/>
          <w:lang w:val="uk-UA" w:eastAsia="uk-UA"/>
        </w:rPr>
        <w:t>{Абзац другий пункту 16 із змінами, внесеними згідно з Постановою КМ </w:t>
      </w:r>
      <w:hyperlink r:id="rId79" w:anchor="n41"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3" w:name="n552"/>
      <w:bookmarkEnd w:id="243"/>
      <w:r w:rsidRPr="0031170E">
        <w:rPr>
          <w:rFonts w:ascii="Times New Roman" w:eastAsia="Times New Roman" w:hAnsi="Times New Roman" w:cs="Times New Roman"/>
          <w:color w:val="000000"/>
          <w:sz w:val="24"/>
          <w:szCs w:val="24"/>
          <w:lang w:val="uk-UA" w:eastAsia="uk-UA"/>
        </w:rPr>
        <w:t>17. Утримання учнів (вихованців) в училищі здійснюється за рахунок коштів державного бюджету.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4" w:name="n553"/>
      <w:bookmarkEnd w:id="244"/>
      <w:r w:rsidRPr="0031170E">
        <w:rPr>
          <w:rFonts w:ascii="Times New Roman" w:eastAsia="Times New Roman" w:hAnsi="Times New Roman" w:cs="Times New Roman"/>
          <w:color w:val="000000"/>
          <w:sz w:val="24"/>
          <w:szCs w:val="24"/>
          <w:lang w:val="uk-UA" w:eastAsia="uk-UA"/>
        </w:rPr>
        <w:t>18. Мова навчання в училищі визначається відповідно до законодавства про мови.</w:t>
      </w:r>
    </w:p>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245" w:name="n554"/>
      <w:bookmarkEnd w:id="245"/>
      <w:r w:rsidRPr="0031170E">
        <w:rPr>
          <w:rFonts w:ascii="Times New Roman" w:eastAsia="Times New Roman" w:hAnsi="Times New Roman" w:cs="Times New Roman"/>
          <w:b/>
          <w:bCs/>
          <w:color w:val="000000"/>
          <w:sz w:val="28"/>
          <w:szCs w:val="28"/>
          <w:lang w:val="uk-UA" w:eastAsia="uk-UA"/>
        </w:rPr>
        <w:t>Права, обов’язки, відповідальність та соціальний захист учнів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6" w:name="n555"/>
      <w:bookmarkEnd w:id="246"/>
      <w:r w:rsidRPr="0031170E">
        <w:rPr>
          <w:rFonts w:ascii="Times New Roman" w:eastAsia="Times New Roman" w:hAnsi="Times New Roman" w:cs="Times New Roman"/>
          <w:color w:val="000000"/>
          <w:sz w:val="24"/>
          <w:szCs w:val="24"/>
          <w:lang w:val="uk-UA" w:eastAsia="uk-UA"/>
        </w:rPr>
        <w:t>19. Учні (вихованці) училища мають право на: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7" w:name="n556"/>
      <w:bookmarkEnd w:id="247"/>
      <w:r w:rsidRPr="0031170E">
        <w:rPr>
          <w:rFonts w:ascii="Times New Roman" w:eastAsia="Times New Roman" w:hAnsi="Times New Roman" w:cs="Times New Roman"/>
          <w:color w:val="000000"/>
          <w:sz w:val="24"/>
          <w:szCs w:val="24"/>
          <w:lang w:val="uk-UA" w:eastAsia="uk-UA"/>
        </w:rPr>
        <w:lastRenderedPageBreak/>
        <w:t>належні умови навчання за обраною професією;</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8" w:name="n557"/>
      <w:bookmarkEnd w:id="248"/>
      <w:r w:rsidRPr="0031170E">
        <w:rPr>
          <w:rFonts w:ascii="Times New Roman" w:eastAsia="Times New Roman" w:hAnsi="Times New Roman" w:cs="Times New Roman"/>
          <w:color w:val="000000"/>
          <w:sz w:val="24"/>
          <w:szCs w:val="24"/>
          <w:lang w:val="uk-UA" w:eastAsia="uk-UA"/>
        </w:rPr>
        <w:t>матеріальне забезпечення в період навчання на умовах і в порядку, встановленому Кабінетом Міністрів України;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49" w:name="n558"/>
      <w:bookmarkEnd w:id="249"/>
      <w:r w:rsidRPr="0031170E">
        <w:rPr>
          <w:rFonts w:ascii="Times New Roman" w:eastAsia="Times New Roman" w:hAnsi="Times New Roman" w:cs="Times New Roman"/>
          <w:color w:val="000000"/>
          <w:sz w:val="24"/>
          <w:szCs w:val="24"/>
          <w:lang w:val="uk-UA" w:eastAsia="uk-UA"/>
        </w:rPr>
        <w:t>навчання професії за індивідуальною програмою;</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0" w:name="n559"/>
      <w:bookmarkEnd w:id="250"/>
      <w:r w:rsidRPr="0031170E">
        <w:rPr>
          <w:rFonts w:ascii="Times New Roman" w:eastAsia="Times New Roman" w:hAnsi="Times New Roman" w:cs="Times New Roman"/>
          <w:color w:val="000000"/>
          <w:sz w:val="24"/>
          <w:szCs w:val="24"/>
          <w:lang w:val="uk-UA" w:eastAsia="uk-UA"/>
        </w:rPr>
        <w:t>безоплатне користування навчально-виробничою, культурно-спортивною, побутовою, оздоровчою базами закладу освіти;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1" w:name="n560"/>
      <w:bookmarkEnd w:id="251"/>
      <w:r w:rsidRPr="0031170E">
        <w:rPr>
          <w:rFonts w:ascii="Times New Roman" w:eastAsia="Times New Roman" w:hAnsi="Times New Roman" w:cs="Times New Roman"/>
          <w:color w:val="000000"/>
          <w:sz w:val="24"/>
          <w:szCs w:val="24"/>
          <w:lang w:val="uk-UA" w:eastAsia="uk-UA"/>
        </w:rPr>
        <w:t>оплату праці під час виробничого навчання і практики згідно із законодавством;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2" w:name="n561"/>
      <w:bookmarkEnd w:id="252"/>
      <w:r w:rsidRPr="0031170E">
        <w:rPr>
          <w:rFonts w:ascii="Times New Roman" w:eastAsia="Times New Roman" w:hAnsi="Times New Roman" w:cs="Times New Roman"/>
          <w:color w:val="000000"/>
          <w:sz w:val="24"/>
          <w:szCs w:val="24"/>
          <w:lang w:val="uk-UA" w:eastAsia="uk-UA"/>
        </w:rPr>
        <w:t>безоплатне медичне обслуговування, користування засобами лікування, профілактики захворювань та зміцнення здоров’я;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3" w:name="n562"/>
      <w:bookmarkEnd w:id="253"/>
      <w:r w:rsidRPr="0031170E">
        <w:rPr>
          <w:rFonts w:ascii="Times New Roman" w:eastAsia="Times New Roman" w:hAnsi="Times New Roman" w:cs="Times New Roman"/>
          <w:color w:val="000000"/>
          <w:sz w:val="24"/>
          <w:szCs w:val="24"/>
          <w:lang w:val="uk-UA" w:eastAsia="uk-UA"/>
        </w:rPr>
        <w:t>матеріальну допомогу;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4" w:name="n563"/>
      <w:bookmarkEnd w:id="254"/>
      <w:r w:rsidRPr="0031170E">
        <w:rPr>
          <w:rFonts w:ascii="Times New Roman" w:eastAsia="Times New Roman" w:hAnsi="Times New Roman" w:cs="Times New Roman"/>
          <w:color w:val="000000"/>
          <w:sz w:val="24"/>
          <w:szCs w:val="24"/>
          <w:lang w:val="uk-UA" w:eastAsia="uk-UA"/>
        </w:rPr>
        <w:t>щотижневий відпочинок і канікули протягом навчального року та після його закінчення;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5" w:name="n564"/>
      <w:bookmarkEnd w:id="255"/>
      <w:r w:rsidRPr="0031170E">
        <w:rPr>
          <w:rFonts w:ascii="Times New Roman" w:eastAsia="Times New Roman" w:hAnsi="Times New Roman" w:cs="Times New Roman"/>
          <w:color w:val="000000"/>
          <w:sz w:val="24"/>
          <w:szCs w:val="24"/>
          <w:lang w:val="uk-UA" w:eastAsia="uk-UA"/>
        </w:rPr>
        <w:t>безоплатне оволодіння іншою професією у разі хвороби, яка не дає змоги продовжувати навчання за обраною професією;</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6" w:name="n565"/>
      <w:bookmarkEnd w:id="256"/>
      <w:r w:rsidRPr="0031170E">
        <w:rPr>
          <w:rFonts w:ascii="Times New Roman" w:eastAsia="Times New Roman" w:hAnsi="Times New Roman" w:cs="Times New Roman"/>
          <w:color w:val="000000"/>
          <w:sz w:val="24"/>
          <w:szCs w:val="24"/>
          <w:lang w:val="uk-UA" w:eastAsia="uk-UA"/>
        </w:rPr>
        <w:t>продовження освіти за професією, спеціальністю на основі одержаного освітньо-кваліфікаційного рівня, здобуття додаткової освіти відповідно до укладеної з закладом освіти угоди;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7" w:name="n566"/>
      <w:bookmarkEnd w:id="257"/>
      <w:r w:rsidRPr="0031170E">
        <w:rPr>
          <w:rFonts w:ascii="Times New Roman" w:eastAsia="Times New Roman" w:hAnsi="Times New Roman" w:cs="Times New Roman"/>
          <w:color w:val="000000"/>
          <w:sz w:val="24"/>
          <w:szCs w:val="24"/>
          <w:lang w:val="uk-UA" w:eastAsia="uk-UA"/>
        </w:rPr>
        <w:t>участь в олімпіадах, виставках, конкурсах;</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8" w:name="n567"/>
      <w:bookmarkEnd w:id="258"/>
      <w:r w:rsidRPr="0031170E">
        <w:rPr>
          <w:rFonts w:ascii="Times New Roman" w:eastAsia="Times New Roman" w:hAnsi="Times New Roman" w:cs="Times New Roman"/>
          <w:color w:val="000000"/>
          <w:sz w:val="24"/>
          <w:szCs w:val="24"/>
          <w:lang w:val="uk-UA" w:eastAsia="uk-UA"/>
        </w:rPr>
        <w:t>особисту або через своїх представників участь у громадському самоврядуванні, в обговоренні, вирішенні питань удосконалення освітнього процесу, організації дозвілля, побуту тощо;</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59" w:name="n568"/>
      <w:bookmarkEnd w:id="259"/>
      <w:r w:rsidRPr="0031170E">
        <w:rPr>
          <w:rFonts w:ascii="Times New Roman" w:eastAsia="Times New Roman" w:hAnsi="Times New Roman" w:cs="Times New Roman"/>
          <w:color w:val="000000"/>
          <w:sz w:val="24"/>
          <w:szCs w:val="24"/>
          <w:lang w:val="uk-UA" w:eastAsia="uk-UA"/>
        </w:rPr>
        <w:t>пільговий проїзд в транспорті;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0" w:name="n569"/>
      <w:bookmarkEnd w:id="260"/>
      <w:r w:rsidRPr="0031170E">
        <w:rPr>
          <w:rFonts w:ascii="Times New Roman" w:eastAsia="Times New Roman" w:hAnsi="Times New Roman" w:cs="Times New Roman"/>
          <w:color w:val="000000"/>
          <w:sz w:val="24"/>
          <w:szCs w:val="24"/>
          <w:lang w:val="uk-UA" w:eastAsia="uk-UA"/>
        </w:rPr>
        <w:t>безпечні і нешкідливі умови навчання та праці;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1" w:name="n570"/>
      <w:bookmarkEnd w:id="261"/>
      <w:r w:rsidRPr="0031170E">
        <w:rPr>
          <w:rFonts w:ascii="Times New Roman" w:eastAsia="Times New Roman" w:hAnsi="Times New Roman" w:cs="Times New Roman"/>
          <w:color w:val="000000"/>
          <w:sz w:val="24"/>
          <w:szCs w:val="24"/>
          <w:lang w:val="uk-UA" w:eastAsia="uk-UA"/>
        </w:rPr>
        <w:t>захист від будь-яких форм експлуатації, фізичного та психічного насильства, від дій педагогічних та інших працівників, які порушують права або принижують їх честь і гідність.</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2" w:name="n571"/>
      <w:bookmarkEnd w:id="262"/>
      <w:r w:rsidRPr="0031170E">
        <w:rPr>
          <w:rFonts w:ascii="Times New Roman" w:eastAsia="Times New Roman" w:hAnsi="Times New Roman" w:cs="Times New Roman"/>
          <w:color w:val="000000"/>
          <w:sz w:val="24"/>
          <w:szCs w:val="24"/>
          <w:lang w:val="uk-UA" w:eastAsia="uk-UA"/>
        </w:rPr>
        <w:t>20. Відволікання учнів (вихованців) училища від участі у освітньому процесі на роботу і здійснення заходів, не пов’язаних з освітнім процесом, забороняється.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3" w:name="n684"/>
      <w:bookmarkEnd w:id="263"/>
      <w:r w:rsidRPr="0031170E">
        <w:rPr>
          <w:rFonts w:ascii="Times New Roman" w:eastAsia="Times New Roman" w:hAnsi="Times New Roman" w:cs="Times New Roman"/>
          <w:i/>
          <w:iCs/>
          <w:color w:val="000000"/>
          <w:sz w:val="24"/>
          <w:szCs w:val="24"/>
          <w:lang w:val="uk-UA" w:eastAsia="uk-UA"/>
        </w:rPr>
        <w:t>{Пункт 20 із змінами, внесеними згідно з Постановою КМ </w:t>
      </w:r>
      <w:hyperlink r:id="rId80" w:anchor="n42"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4" w:name="n572"/>
      <w:bookmarkEnd w:id="264"/>
      <w:r w:rsidRPr="0031170E">
        <w:rPr>
          <w:rFonts w:ascii="Times New Roman" w:eastAsia="Times New Roman" w:hAnsi="Times New Roman" w:cs="Times New Roman"/>
          <w:color w:val="000000"/>
          <w:sz w:val="24"/>
          <w:szCs w:val="24"/>
          <w:lang w:val="uk-UA" w:eastAsia="uk-UA"/>
        </w:rPr>
        <w:t>21. Учні (вихованці) училища зобов’язані: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5" w:name="n573"/>
      <w:bookmarkEnd w:id="265"/>
      <w:r w:rsidRPr="0031170E">
        <w:rPr>
          <w:rFonts w:ascii="Times New Roman" w:eastAsia="Times New Roman" w:hAnsi="Times New Roman" w:cs="Times New Roman"/>
          <w:color w:val="000000"/>
          <w:sz w:val="24"/>
          <w:szCs w:val="24"/>
          <w:lang w:val="uk-UA" w:eastAsia="uk-UA"/>
        </w:rPr>
        <w:t>додержуватися вимог законодавства, моральних, етичних норм;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6" w:name="n574"/>
      <w:bookmarkEnd w:id="266"/>
      <w:r w:rsidRPr="0031170E">
        <w:rPr>
          <w:rFonts w:ascii="Times New Roman" w:eastAsia="Times New Roman" w:hAnsi="Times New Roman" w:cs="Times New Roman"/>
          <w:color w:val="000000"/>
          <w:sz w:val="24"/>
          <w:szCs w:val="24"/>
          <w:lang w:val="uk-UA" w:eastAsia="uk-UA"/>
        </w:rPr>
        <w:t>виконувати вимоги освітніх програм і системи контролю знань, умінь, навичок;</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7" w:name="n685"/>
      <w:bookmarkEnd w:id="267"/>
      <w:r w:rsidRPr="0031170E">
        <w:rPr>
          <w:rFonts w:ascii="Times New Roman" w:eastAsia="Times New Roman" w:hAnsi="Times New Roman" w:cs="Times New Roman"/>
          <w:i/>
          <w:iCs/>
          <w:color w:val="000000"/>
          <w:sz w:val="24"/>
          <w:szCs w:val="24"/>
          <w:lang w:val="uk-UA" w:eastAsia="uk-UA"/>
        </w:rPr>
        <w:t>{Абзац третій пункту 21 із змінами, внесеними згідно з Постановою КМ </w:t>
      </w:r>
      <w:hyperlink r:id="rId81" w:anchor="n44"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8" w:name="n575"/>
      <w:bookmarkEnd w:id="268"/>
      <w:r w:rsidRPr="0031170E">
        <w:rPr>
          <w:rFonts w:ascii="Times New Roman" w:eastAsia="Times New Roman" w:hAnsi="Times New Roman" w:cs="Times New Roman"/>
          <w:color w:val="000000"/>
          <w:sz w:val="24"/>
          <w:szCs w:val="24"/>
          <w:lang w:val="uk-UA" w:eastAsia="uk-UA"/>
        </w:rPr>
        <w:t>систематично і глибоко оволодівати знаннями, практичними навичками, професійною майстерністю, підвищувати загальний культурний рівень;</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69" w:name="n576"/>
      <w:bookmarkEnd w:id="269"/>
      <w:r w:rsidRPr="0031170E">
        <w:rPr>
          <w:rFonts w:ascii="Times New Roman" w:eastAsia="Times New Roman" w:hAnsi="Times New Roman" w:cs="Times New Roman"/>
          <w:color w:val="000000"/>
          <w:sz w:val="24"/>
          <w:szCs w:val="24"/>
          <w:lang w:val="uk-UA" w:eastAsia="uk-UA"/>
        </w:rPr>
        <w:t>відвідувати заняття, в тому числі за індивідуальним графіком;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0" w:name="n577"/>
      <w:bookmarkEnd w:id="270"/>
      <w:r w:rsidRPr="0031170E">
        <w:rPr>
          <w:rFonts w:ascii="Times New Roman" w:eastAsia="Times New Roman" w:hAnsi="Times New Roman" w:cs="Times New Roman"/>
          <w:color w:val="000000"/>
          <w:sz w:val="24"/>
          <w:szCs w:val="24"/>
          <w:lang w:val="uk-UA" w:eastAsia="uk-UA"/>
        </w:rPr>
        <w:t>додержуватися вимог статуту училища, правил внутрішнього розпорядку;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1" w:name="n578"/>
      <w:bookmarkEnd w:id="271"/>
      <w:r w:rsidRPr="0031170E">
        <w:rPr>
          <w:rFonts w:ascii="Times New Roman" w:eastAsia="Times New Roman" w:hAnsi="Times New Roman" w:cs="Times New Roman"/>
          <w:color w:val="000000"/>
          <w:sz w:val="24"/>
          <w:szCs w:val="24"/>
          <w:lang w:val="uk-UA" w:eastAsia="uk-UA"/>
        </w:rPr>
        <w:lastRenderedPageBreak/>
        <w:t>додержуватися правил охорони праці та техніки безпеки під час практичного навчання і виробничої практики;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2" w:name="n579"/>
      <w:bookmarkEnd w:id="272"/>
      <w:r w:rsidRPr="0031170E">
        <w:rPr>
          <w:rFonts w:ascii="Times New Roman" w:eastAsia="Times New Roman" w:hAnsi="Times New Roman" w:cs="Times New Roman"/>
          <w:color w:val="000000"/>
          <w:sz w:val="24"/>
          <w:szCs w:val="24"/>
          <w:lang w:val="uk-UA" w:eastAsia="uk-UA"/>
        </w:rPr>
        <w:t>бережно ставитися до обладнання, засобів навчання та інвентарю, що використовуються в освітньому процесі.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3" w:name="n686"/>
      <w:bookmarkEnd w:id="273"/>
      <w:r w:rsidRPr="0031170E">
        <w:rPr>
          <w:rFonts w:ascii="Times New Roman" w:eastAsia="Times New Roman" w:hAnsi="Times New Roman" w:cs="Times New Roman"/>
          <w:i/>
          <w:iCs/>
          <w:color w:val="000000"/>
          <w:sz w:val="24"/>
          <w:szCs w:val="24"/>
          <w:lang w:val="uk-UA" w:eastAsia="uk-UA"/>
        </w:rPr>
        <w:t>{Абзац восьмий пункту 21 із змінами, внесеними згідно з Постановою КМ </w:t>
      </w:r>
      <w:hyperlink r:id="rId82" w:anchor="n45"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4" w:name="n580"/>
      <w:bookmarkEnd w:id="274"/>
      <w:r w:rsidRPr="0031170E">
        <w:rPr>
          <w:rFonts w:ascii="Times New Roman" w:eastAsia="Times New Roman" w:hAnsi="Times New Roman" w:cs="Times New Roman"/>
          <w:color w:val="000000"/>
          <w:sz w:val="24"/>
          <w:szCs w:val="24"/>
          <w:lang w:val="uk-UA" w:eastAsia="uk-UA"/>
        </w:rPr>
        <w:t>22. У разі самовільного залишення учнем (вихованцем) училища адміністрація закладу терміново вживає заходів до його розшуку та повернення. Факт самовільного залишення учнем (вихованцем) училища реєструється у відповідному журналі протягом двох годин з моменту його виявлення.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5" w:name="n581"/>
      <w:bookmarkEnd w:id="275"/>
      <w:r w:rsidRPr="0031170E">
        <w:rPr>
          <w:rFonts w:ascii="Times New Roman" w:eastAsia="Times New Roman" w:hAnsi="Times New Roman" w:cs="Times New Roman"/>
          <w:color w:val="000000"/>
          <w:sz w:val="24"/>
          <w:szCs w:val="24"/>
          <w:lang w:val="uk-UA" w:eastAsia="uk-UA"/>
        </w:rPr>
        <w:t>Адміністрація закладу протягом двох годин письмово інформує про факт самовільного залишення учнем (вихованцем) училища органи Національної поліції для вжиття оперативно-розшукових заходів.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6" w:name="n582"/>
      <w:bookmarkEnd w:id="276"/>
      <w:r w:rsidRPr="0031170E">
        <w:rPr>
          <w:rFonts w:ascii="Times New Roman" w:eastAsia="Times New Roman" w:hAnsi="Times New Roman" w:cs="Times New Roman"/>
          <w:color w:val="000000"/>
          <w:sz w:val="24"/>
          <w:szCs w:val="24"/>
          <w:lang w:val="uk-UA" w:eastAsia="uk-UA"/>
        </w:rPr>
        <w:t>У разі масового самовільного залишення учнями території училища, масової непокори, групового хуліганства, пожежі, стихійного лиха та інших надзвичайних ситуацій адміністрація училища терміново повідомляє про це органи Національної поліції та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7" w:name="n583"/>
      <w:bookmarkEnd w:id="277"/>
      <w:r w:rsidRPr="0031170E">
        <w:rPr>
          <w:rFonts w:ascii="Times New Roman" w:eastAsia="Times New Roman" w:hAnsi="Times New Roman" w:cs="Times New Roman"/>
          <w:color w:val="000000"/>
          <w:sz w:val="24"/>
          <w:szCs w:val="24"/>
          <w:lang w:val="uk-UA" w:eastAsia="uk-UA"/>
        </w:rPr>
        <w:t xml:space="preserve">23. </w:t>
      </w:r>
      <w:proofErr w:type="spellStart"/>
      <w:r w:rsidRPr="0031170E">
        <w:rPr>
          <w:rFonts w:ascii="Times New Roman" w:eastAsia="Times New Roman" w:hAnsi="Times New Roman" w:cs="Times New Roman"/>
          <w:color w:val="000000"/>
          <w:sz w:val="24"/>
          <w:szCs w:val="24"/>
          <w:lang w:val="uk-UA" w:eastAsia="uk-UA"/>
        </w:rPr>
        <w:t>Доставлення</w:t>
      </w:r>
      <w:proofErr w:type="spellEnd"/>
      <w:r w:rsidRPr="0031170E">
        <w:rPr>
          <w:rFonts w:ascii="Times New Roman" w:eastAsia="Times New Roman" w:hAnsi="Times New Roman" w:cs="Times New Roman"/>
          <w:color w:val="000000"/>
          <w:sz w:val="24"/>
          <w:szCs w:val="24"/>
          <w:lang w:val="uk-UA" w:eastAsia="uk-UA"/>
        </w:rPr>
        <w:t xml:space="preserve"> з приймальників-розподільників для дітей органів Національної поліції (далі - приймальники-розподільники) учнів (вихованців), які самовільно залишили училище, здійснюється: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8" w:name="n584"/>
      <w:bookmarkEnd w:id="278"/>
      <w:r w:rsidRPr="0031170E">
        <w:rPr>
          <w:rFonts w:ascii="Times New Roman" w:eastAsia="Times New Roman" w:hAnsi="Times New Roman" w:cs="Times New Roman"/>
          <w:color w:val="000000"/>
          <w:sz w:val="24"/>
          <w:szCs w:val="24"/>
          <w:lang w:val="uk-UA" w:eastAsia="uk-UA"/>
        </w:rPr>
        <w:t xml:space="preserve">у супроводі працівника училища у разі, коли училище, приймальник-розподільник і органи Національної поліції дислокуються в одній області. Адміністрація училища терміново на повідомлення з приймальника-розподільника про затримання учня (вихованця) відряджає свого працівника для прийому і </w:t>
      </w:r>
      <w:proofErr w:type="spellStart"/>
      <w:r w:rsidRPr="0031170E">
        <w:rPr>
          <w:rFonts w:ascii="Times New Roman" w:eastAsia="Times New Roman" w:hAnsi="Times New Roman" w:cs="Times New Roman"/>
          <w:color w:val="000000"/>
          <w:sz w:val="24"/>
          <w:szCs w:val="24"/>
          <w:lang w:val="uk-UA" w:eastAsia="uk-UA"/>
        </w:rPr>
        <w:t>доставлення</w:t>
      </w:r>
      <w:proofErr w:type="spellEnd"/>
      <w:r w:rsidRPr="0031170E">
        <w:rPr>
          <w:rFonts w:ascii="Times New Roman" w:eastAsia="Times New Roman" w:hAnsi="Times New Roman" w:cs="Times New Roman"/>
          <w:color w:val="000000"/>
          <w:sz w:val="24"/>
          <w:szCs w:val="24"/>
          <w:lang w:val="uk-UA" w:eastAsia="uk-UA"/>
        </w:rPr>
        <w:t xml:space="preserve"> його в училище;</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79" w:name="n585"/>
      <w:bookmarkEnd w:id="279"/>
      <w:r w:rsidRPr="0031170E">
        <w:rPr>
          <w:rFonts w:ascii="Times New Roman" w:eastAsia="Times New Roman" w:hAnsi="Times New Roman" w:cs="Times New Roman"/>
          <w:color w:val="000000"/>
          <w:sz w:val="24"/>
          <w:szCs w:val="24"/>
          <w:lang w:val="uk-UA" w:eastAsia="uk-UA"/>
        </w:rPr>
        <w:t>у супроводі працівника приймальника-розподільника у разі, коли приймальник-розподільник дислокується в іншій області.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0" w:name="n586"/>
      <w:bookmarkEnd w:id="280"/>
      <w:r w:rsidRPr="0031170E">
        <w:rPr>
          <w:rFonts w:ascii="Times New Roman" w:eastAsia="Times New Roman" w:hAnsi="Times New Roman" w:cs="Times New Roman"/>
          <w:color w:val="000000"/>
          <w:sz w:val="24"/>
          <w:szCs w:val="24"/>
          <w:lang w:val="uk-UA" w:eastAsia="uk-UA"/>
        </w:rPr>
        <w:t>24. З метою недопущення зберігання заборонених предметів адміністрація училища має право проводити особистий огляд учня (вихованця), посилок, бандеролей, передач, спальних та інших приміщень з наступним складенням протоколу.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1" w:name="n587"/>
      <w:bookmarkEnd w:id="281"/>
      <w:r w:rsidRPr="0031170E">
        <w:rPr>
          <w:rFonts w:ascii="Times New Roman" w:eastAsia="Times New Roman" w:hAnsi="Times New Roman" w:cs="Times New Roman"/>
          <w:color w:val="000000"/>
          <w:sz w:val="24"/>
          <w:szCs w:val="24"/>
          <w:lang w:val="uk-UA" w:eastAsia="uk-UA"/>
        </w:rPr>
        <w:t>Перелік предметів, виробів і речей, пересилання і збереження яких учням (вихованцям) училища забороняється, додається.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2" w:name="n588"/>
      <w:bookmarkEnd w:id="282"/>
      <w:r w:rsidRPr="0031170E">
        <w:rPr>
          <w:rFonts w:ascii="Times New Roman" w:eastAsia="Times New Roman" w:hAnsi="Times New Roman" w:cs="Times New Roman"/>
          <w:color w:val="000000"/>
          <w:sz w:val="24"/>
          <w:szCs w:val="24"/>
          <w:lang w:val="uk-UA" w:eastAsia="uk-UA"/>
        </w:rPr>
        <w:t>25. Порядок накладення дисциплінарного стягнення встановлюється статутом училища та правилами внутрішнього трудового розпорядку.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3" w:name="n589"/>
      <w:bookmarkEnd w:id="283"/>
      <w:r w:rsidRPr="0031170E">
        <w:rPr>
          <w:rFonts w:ascii="Times New Roman" w:eastAsia="Times New Roman" w:hAnsi="Times New Roman" w:cs="Times New Roman"/>
          <w:color w:val="000000"/>
          <w:sz w:val="24"/>
          <w:szCs w:val="24"/>
          <w:lang w:val="uk-UA" w:eastAsia="uk-UA"/>
        </w:rPr>
        <w:t>26. Відвідування учнів (вихованців) батьками або особами, які їх замінюють, родичами допускається лише з дозволу директора училища або особи, яка його замінює.</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4" w:name="n590"/>
      <w:bookmarkEnd w:id="284"/>
      <w:r w:rsidRPr="0031170E">
        <w:rPr>
          <w:rFonts w:ascii="Times New Roman" w:eastAsia="Times New Roman" w:hAnsi="Times New Roman" w:cs="Times New Roman"/>
          <w:color w:val="000000"/>
          <w:sz w:val="24"/>
          <w:szCs w:val="24"/>
          <w:lang w:val="uk-UA" w:eastAsia="uk-UA"/>
        </w:rPr>
        <w:t>27. Педагогічні працівники повинні підтримувати систематичний зв’язок з батьками учнів (вихованців) або особами, які їх замінюють, шляхом листування, особистих бесід, проведення батьківських зборів, конференцій, телефонного зв’язку та через Інтернет.</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5" w:name="n591"/>
      <w:bookmarkEnd w:id="285"/>
      <w:r w:rsidRPr="0031170E">
        <w:rPr>
          <w:rFonts w:ascii="Times New Roman" w:eastAsia="Times New Roman" w:hAnsi="Times New Roman" w:cs="Times New Roman"/>
          <w:color w:val="000000"/>
          <w:sz w:val="24"/>
          <w:szCs w:val="24"/>
          <w:lang w:val="uk-UA" w:eastAsia="uk-UA"/>
        </w:rPr>
        <w:t>28. Учні (вихованці) мають право на листування, телефонні розмови, отримання передач, посилок, бандеролей, грошових переказів, користування Інтернетом.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6" w:name="n592"/>
      <w:bookmarkEnd w:id="286"/>
      <w:r w:rsidRPr="0031170E">
        <w:rPr>
          <w:rFonts w:ascii="Times New Roman" w:eastAsia="Times New Roman" w:hAnsi="Times New Roman" w:cs="Times New Roman"/>
          <w:color w:val="000000"/>
          <w:sz w:val="24"/>
          <w:szCs w:val="24"/>
          <w:lang w:val="uk-UA" w:eastAsia="uk-UA"/>
        </w:rPr>
        <w:t>Витрачання учнями (вихованцями) грошей допускається з дозволу та під контролем адміністрації училища.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7" w:name="n593"/>
      <w:bookmarkEnd w:id="287"/>
      <w:r w:rsidRPr="0031170E">
        <w:rPr>
          <w:rFonts w:ascii="Times New Roman" w:eastAsia="Times New Roman" w:hAnsi="Times New Roman" w:cs="Times New Roman"/>
          <w:color w:val="000000"/>
          <w:sz w:val="24"/>
          <w:szCs w:val="24"/>
          <w:lang w:val="uk-UA" w:eastAsia="uk-UA"/>
        </w:rPr>
        <w:t xml:space="preserve">29. У разі смерті, тяжкої хвороби батьків або осіб, що їх замінюють, інших родичів учня (вихованця) чи інших непередбачених обставин адміністрація має право надавати </w:t>
      </w:r>
      <w:r w:rsidRPr="0031170E">
        <w:rPr>
          <w:rFonts w:ascii="Times New Roman" w:eastAsia="Times New Roman" w:hAnsi="Times New Roman" w:cs="Times New Roman"/>
          <w:color w:val="000000"/>
          <w:sz w:val="24"/>
          <w:szCs w:val="24"/>
          <w:lang w:val="uk-UA" w:eastAsia="uk-UA"/>
        </w:rPr>
        <w:lastRenderedPageBreak/>
        <w:t>йому короткочасну відпустку строком на п’ять діб, не враховуючи часу на проїзд, у супроводі спеціально уповноваженої особи, яка призначається наказом директора училища.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88" w:name="n594"/>
      <w:bookmarkEnd w:id="288"/>
      <w:r w:rsidRPr="0031170E">
        <w:rPr>
          <w:rFonts w:ascii="Times New Roman" w:eastAsia="Times New Roman" w:hAnsi="Times New Roman" w:cs="Times New Roman"/>
          <w:color w:val="000000"/>
          <w:sz w:val="24"/>
          <w:szCs w:val="24"/>
          <w:lang w:val="uk-UA" w:eastAsia="uk-UA"/>
        </w:rPr>
        <w:t>30. За досягнення високих результатів у навчанні та в оволодінні професією, спеціальністю, за активну участь у виробничій діяльності та за інші досягнення застосовуються різні форми морального та матеріального заохочення учнів (вихованців), передбачені статутом училища.</w:t>
      </w:r>
    </w:p>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289" w:name="n595"/>
      <w:bookmarkEnd w:id="289"/>
      <w:r w:rsidRPr="0031170E">
        <w:rPr>
          <w:rFonts w:ascii="Times New Roman" w:eastAsia="Times New Roman" w:hAnsi="Times New Roman" w:cs="Times New Roman"/>
          <w:b/>
          <w:bCs/>
          <w:color w:val="000000"/>
          <w:sz w:val="28"/>
          <w:szCs w:val="28"/>
          <w:lang w:val="uk-UA" w:eastAsia="uk-UA"/>
        </w:rPr>
        <w:t>Особливості зарахування учнів (вихованців) до училища та їх відрахування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0" w:name="n596"/>
      <w:bookmarkEnd w:id="290"/>
      <w:r w:rsidRPr="0031170E">
        <w:rPr>
          <w:rFonts w:ascii="Times New Roman" w:eastAsia="Times New Roman" w:hAnsi="Times New Roman" w:cs="Times New Roman"/>
          <w:color w:val="000000"/>
          <w:sz w:val="24"/>
          <w:szCs w:val="24"/>
          <w:lang w:val="uk-UA" w:eastAsia="uk-UA"/>
        </w:rPr>
        <w:t>31. До училищ направляються діти віком від 14 до 18 років на підставі рішення суду.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1" w:name="n597"/>
      <w:bookmarkEnd w:id="291"/>
      <w:r w:rsidRPr="0031170E">
        <w:rPr>
          <w:rFonts w:ascii="Times New Roman" w:eastAsia="Times New Roman" w:hAnsi="Times New Roman" w:cs="Times New Roman"/>
          <w:color w:val="000000"/>
          <w:sz w:val="24"/>
          <w:szCs w:val="24"/>
          <w:lang w:val="uk-UA" w:eastAsia="uk-UA"/>
        </w:rPr>
        <w:t>32. </w:t>
      </w:r>
      <w:hyperlink r:id="rId83" w:anchor="n16" w:tgtFrame="_blank" w:history="1">
        <w:r w:rsidRPr="0031170E">
          <w:rPr>
            <w:rFonts w:ascii="Times New Roman" w:eastAsia="Times New Roman" w:hAnsi="Times New Roman" w:cs="Times New Roman"/>
            <w:color w:val="0000FF"/>
            <w:sz w:val="24"/>
            <w:szCs w:val="24"/>
            <w:u w:val="single"/>
            <w:lang w:val="uk-UA" w:eastAsia="uk-UA"/>
          </w:rPr>
          <w:t>Порядок</w:t>
        </w:r>
      </w:hyperlink>
      <w:r w:rsidRPr="0031170E">
        <w:rPr>
          <w:rFonts w:ascii="Times New Roman" w:eastAsia="Times New Roman" w:hAnsi="Times New Roman" w:cs="Times New Roman"/>
          <w:color w:val="000000"/>
          <w:sz w:val="24"/>
          <w:szCs w:val="24"/>
          <w:lang w:val="uk-UA" w:eastAsia="uk-UA"/>
        </w:rPr>
        <w:t> зарахування учнів (вихованців) до училищ та оформлення їх особових справ здійснюється у порядку, встановленому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2" w:name="n598"/>
      <w:bookmarkEnd w:id="292"/>
      <w:r w:rsidRPr="0031170E">
        <w:rPr>
          <w:rFonts w:ascii="Times New Roman" w:eastAsia="Times New Roman" w:hAnsi="Times New Roman" w:cs="Times New Roman"/>
          <w:color w:val="000000"/>
          <w:sz w:val="24"/>
          <w:szCs w:val="24"/>
          <w:lang w:val="uk-UA" w:eastAsia="uk-UA"/>
        </w:rPr>
        <w:t xml:space="preserve">33. </w:t>
      </w:r>
      <w:proofErr w:type="spellStart"/>
      <w:r w:rsidRPr="0031170E">
        <w:rPr>
          <w:rFonts w:ascii="Times New Roman" w:eastAsia="Times New Roman" w:hAnsi="Times New Roman" w:cs="Times New Roman"/>
          <w:color w:val="000000"/>
          <w:sz w:val="24"/>
          <w:szCs w:val="24"/>
          <w:lang w:val="uk-UA" w:eastAsia="uk-UA"/>
        </w:rPr>
        <w:t>Доставлення</w:t>
      </w:r>
      <w:proofErr w:type="spellEnd"/>
      <w:r w:rsidRPr="0031170E">
        <w:rPr>
          <w:rFonts w:ascii="Times New Roman" w:eastAsia="Times New Roman" w:hAnsi="Times New Roman" w:cs="Times New Roman"/>
          <w:color w:val="000000"/>
          <w:sz w:val="24"/>
          <w:szCs w:val="24"/>
          <w:lang w:val="uk-UA" w:eastAsia="uk-UA"/>
        </w:rPr>
        <w:t xml:space="preserve"> учнів (вихованців) до училища здійснюється через приймальники-розподільники для дітей органів Національної поліції. Таким же є порядок їх повернення у разі самовільного залишення училища.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3" w:name="n599"/>
      <w:bookmarkEnd w:id="293"/>
      <w:r w:rsidRPr="0031170E">
        <w:rPr>
          <w:rFonts w:ascii="Times New Roman" w:eastAsia="Times New Roman" w:hAnsi="Times New Roman" w:cs="Times New Roman"/>
          <w:color w:val="000000"/>
          <w:sz w:val="24"/>
          <w:szCs w:val="24"/>
          <w:lang w:val="uk-UA" w:eastAsia="uk-UA"/>
        </w:rPr>
        <w:t>34. До училища не можуть бути зараховані діти, які страждають захворюваннями, перелік яких затверджується МОН за погодженням з МОЗ.</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4" w:name="n600"/>
      <w:bookmarkEnd w:id="294"/>
      <w:r w:rsidRPr="0031170E">
        <w:rPr>
          <w:rFonts w:ascii="Times New Roman" w:eastAsia="Times New Roman" w:hAnsi="Times New Roman" w:cs="Times New Roman"/>
          <w:color w:val="000000"/>
          <w:sz w:val="24"/>
          <w:szCs w:val="24"/>
          <w:lang w:val="uk-UA" w:eastAsia="uk-UA"/>
        </w:rPr>
        <w:t>35. Не підлягають зарахуванню до училища діти, які раніше відбували покарання в місцях позбавлення волі, засуджені до покарань, не пов’язаних з позбавленням волі, із застосуванням відстрочки виконання вироку або умовно.</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5" w:name="n601"/>
      <w:bookmarkEnd w:id="295"/>
      <w:r w:rsidRPr="0031170E">
        <w:rPr>
          <w:rFonts w:ascii="Times New Roman" w:eastAsia="Times New Roman" w:hAnsi="Times New Roman" w:cs="Times New Roman"/>
          <w:color w:val="000000"/>
          <w:sz w:val="24"/>
          <w:szCs w:val="24"/>
          <w:lang w:val="uk-UA" w:eastAsia="uk-UA"/>
        </w:rPr>
        <w:t>36. Зарахування дітей до училища та їх відрахування з нього проводиться протягом року.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6" w:name="n602"/>
      <w:bookmarkEnd w:id="296"/>
      <w:r w:rsidRPr="0031170E">
        <w:rPr>
          <w:rFonts w:ascii="Times New Roman" w:eastAsia="Times New Roman" w:hAnsi="Times New Roman" w:cs="Times New Roman"/>
          <w:color w:val="000000"/>
          <w:sz w:val="24"/>
          <w:szCs w:val="24"/>
          <w:lang w:val="uk-UA" w:eastAsia="uk-UA"/>
        </w:rPr>
        <w:t>37. Учні (вихованці), зараховані до училища, у разі потреби розміщуються в карантинному відділенні, де утримуються не більш як 10 діб під постійним наглядом медичних працівників, педагогів, психолога та чергових по режиму. Протягом зазначеного часу вивчаються особистість учня (вихованця), його знання, уміння та навички, визначається необхідний комплекс педагогічних заходів щодо його перевиховання, застосовуються навчально-виховні заходи.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7" w:name="n603"/>
      <w:bookmarkEnd w:id="297"/>
      <w:r w:rsidRPr="0031170E">
        <w:rPr>
          <w:rFonts w:ascii="Times New Roman" w:eastAsia="Times New Roman" w:hAnsi="Times New Roman" w:cs="Times New Roman"/>
          <w:color w:val="000000"/>
          <w:sz w:val="24"/>
          <w:szCs w:val="24"/>
          <w:lang w:val="uk-UA" w:eastAsia="uk-UA"/>
        </w:rPr>
        <w:t>38. Учні (вихованці) утримуються в училищі у межах строку, встановленого судом, але не більш як три роки, за вчинення злочину у віці до 18 років або скоєння правопорушення до виповнення віку, з якого настає кримінальна відповідальність. У разі переведення учнів (вихованців) із школи соціальної реабілітації до училища загальний строк перебування їх у таких закладах не повинен перевищувати трьох років.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8" w:name="n604"/>
      <w:bookmarkEnd w:id="298"/>
      <w:r w:rsidRPr="0031170E">
        <w:rPr>
          <w:rFonts w:ascii="Times New Roman" w:eastAsia="Times New Roman" w:hAnsi="Times New Roman" w:cs="Times New Roman"/>
          <w:color w:val="000000"/>
          <w:sz w:val="24"/>
          <w:szCs w:val="24"/>
          <w:lang w:val="uk-UA" w:eastAsia="uk-UA"/>
        </w:rPr>
        <w:t>39. Зарахування дітей до училища проводиться комісією, яку очолює директор, у неробочий час - відповідальною особою від адміністрації та медичним працівником. До складу комісії входять заступник директора, медичний працівник, психолог.</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99" w:name="n605"/>
      <w:bookmarkEnd w:id="299"/>
      <w:r w:rsidRPr="0031170E">
        <w:rPr>
          <w:rFonts w:ascii="Times New Roman" w:eastAsia="Times New Roman" w:hAnsi="Times New Roman" w:cs="Times New Roman"/>
          <w:color w:val="000000"/>
          <w:sz w:val="24"/>
          <w:szCs w:val="24"/>
          <w:lang w:val="uk-UA" w:eastAsia="uk-UA"/>
        </w:rPr>
        <w:t>40. Під час прийому дітей їх речі підлягають ретельному огляду. Предмети, вироби, речі, зберігання яких учням (вихованцям) заборонено, здаються за списком на зберігання до спеціально відведеного для цього приміщення.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0" w:name="n606"/>
      <w:bookmarkEnd w:id="300"/>
      <w:r w:rsidRPr="0031170E">
        <w:rPr>
          <w:rFonts w:ascii="Times New Roman" w:eastAsia="Times New Roman" w:hAnsi="Times New Roman" w:cs="Times New Roman"/>
          <w:color w:val="000000"/>
          <w:sz w:val="24"/>
          <w:szCs w:val="24"/>
          <w:lang w:val="uk-UA" w:eastAsia="uk-UA"/>
        </w:rPr>
        <w:t>41. Новоприбулі діти проходять обов’язковий медичний огляд.</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1" w:name="n607"/>
      <w:bookmarkEnd w:id="301"/>
      <w:r w:rsidRPr="0031170E">
        <w:rPr>
          <w:rFonts w:ascii="Times New Roman" w:eastAsia="Times New Roman" w:hAnsi="Times New Roman" w:cs="Times New Roman"/>
          <w:color w:val="000000"/>
          <w:sz w:val="24"/>
          <w:szCs w:val="24"/>
          <w:lang w:val="uk-UA" w:eastAsia="uk-UA"/>
        </w:rPr>
        <w:t>42. Зарахування до навчальної групи, в якій повинен навчатися учень (вихованець), оформляється наказом директора на підставі документів про освіту, що містяться в його особовій справі.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2" w:name="n608"/>
      <w:bookmarkEnd w:id="302"/>
      <w:r w:rsidRPr="0031170E">
        <w:rPr>
          <w:rFonts w:ascii="Times New Roman" w:eastAsia="Times New Roman" w:hAnsi="Times New Roman" w:cs="Times New Roman"/>
          <w:color w:val="000000"/>
          <w:sz w:val="24"/>
          <w:szCs w:val="24"/>
          <w:lang w:val="uk-UA" w:eastAsia="uk-UA"/>
        </w:rPr>
        <w:lastRenderedPageBreak/>
        <w:t>43. Зараховані до училища учні (вихованці), які мають професійну підготовку, удосконалюють свою кваліфікацію шляхом виготовлення складної продукції для здобуття підвищеного розряду.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3" w:name="n609"/>
      <w:bookmarkEnd w:id="303"/>
      <w:r w:rsidRPr="0031170E">
        <w:rPr>
          <w:rFonts w:ascii="Times New Roman" w:eastAsia="Times New Roman" w:hAnsi="Times New Roman" w:cs="Times New Roman"/>
          <w:color w:val="000000"/>
          <w:sz w:val="24"/>
          <w:szCs w:val="24"/>
          <w:lang w:val="uk-UA" w:eastAsia="uk-UA"/>
        </w:rPr>
        <w:t>44. Адміністрація училища у десятиденний строк з дня прибуття дитини повідомляє про це суд, яким було прийнято рішення про направлення дитини до училища, службу у справах дітей за місцем його проживання, а також батьків або осіб, які їх замінюють. Одночасно сім’ї надсилається інформація про правила листування, отримання посилок, передач, бандеролей, побачень із зазначенням адреси закладу освіти.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4" w:name="n610"/>
      <w:bookmarkEnd w:id="304"/>
      <w:r w:rsidRPr="0031170E">
        <w:rPr>
          <w:rFonts w:ascii="Times New Roman" w:eastAsia="Times New Roman" w:hAnsi="Times New Roman" w:cs="Times New Roman"/>
          <w:color w:val="000000"/>
          <w:sz w:val="24"/>
          <w:szCs w:val="24"/>
          <w:lang w:val="uk-UA" w:eastAsia="uk-UA"/>
        </w:rPr>
        <w:t>45. Адміністрація училища у місячний строк до передбачуваного відрахування учня (вихованця) повідомляє про це суд та службу у справах дітей за місцем проживання учня (вихованця), а також батьків або осіб, які їх замінюють.</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5" w:name="n611"/>
      <w:bookmarkEnd w:id="305"/>
      <w:r w:rsidRPr="0031170E">
        <w:rPr>
          <w:rFonts w:ascii="Times New Roman" w:eastAsia="Times New Roman" w:hAnsi="Times New Roman" w:cs="Times New Roman"/>
          <w:color w:val="000000"/>
          <w:sz w:val="24"/>
          <w:szCs w:val="24"/>
          <w:lang w:val="uk-UA" w:eastAsia="uk-UA"/>
        </w:rPr>
        <w:t>46. Відраховані з училища учні (вихованці) направляються, як правило, до місця проживання для працевлаштування на підприємствах, в установах, у сільському господарстві та в інших галузях економіки за набутою професією, а в окремих випадках за бажанням - до іншої місцевості за умови письмового підтвердження відповідної служби у справах дітей або державної служби зайнятості про можливість їх працевлаштування і забезпечення житлом.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6" w:name="n612"/>
      <w:bookmarkEnd w:id="306"/>
      <w:r w:rsidRPr="0031170E">
        <w:rPr>
          <w:rFonts w:ascii="Times New Roman" w:eastAsia="Times New Roman" w:hAnsi="Times New Roman" w:cs="Times New Roman"/>
          <w:color w:val="000000"/>
          <w:sz w:val="24"/>
          <w:szCs w:val="24"/>
          <w:lang w:val="uk-UA" w:eastAsia="uk-UA"/>
        </w:rPr>
        <w:t>47. Учнів (вихованців), яким на час відрахування не виповнилося 16 років, а з числа дітей-сиріт та дітей, позбавлених батьківського піклування, - 18 років, до місця подальшого проживання супроводжують батьки або особи, які їх замінюють, чи працівники училища, визначені наказом директора.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7" w:name="n613"/>
      <w:bookmarkEnd w:id="307"/>
      <w:r w:rsidRPr="0031170E">
        <w:rPr>
          <w:rFonts w:ascii="Times New Roman" w:eastAsia="Times New Roman" w:hAnsi="Times New Roman" w:cs="Times New Roman"/>
          <w:color w:val="000000"/>
          <w:sz w:val="24"/>
          <w:szCs w:val="24"/>
          <w:lang w:val="uk-UA" w:eastAsia="uk-UA"/>
        </w:rPr>
        <w:t>48. Дітям-сиротам і дітям, позбавленим батьківського піклування, надається матеріальна допомога. За клопотанням ради училища може надаватися матеріальна допомога і іншим дітям з багатодітних та малозабезпечених сімей, які особливо потребують цього.</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8" w:name="n614"/>
      <w:bookmarkEnd w:id="308"/>
      <w:r w:rsidRPr="0031170E">
        <w:rPr>
          <w:rFonts w:ascii="Times New Roman" w:eastAsia="Times New Roman" w:hAnsi="Times New Roman" w:cs="Times New Roman"/>
          <w:color w:val="000000"/>
          <w:sz w:val="24"/>
          <w:szCs w:val="24"/>
          <w:lang w:val="uk-UA" w:eastAsia="uk-UA"/>
        </w:rPr>
        <w:t>49. Під час відрахування з училища учням (вихованцям) видаються проїзні квитки і продукти харчування на час переїзду, речі та гроші, що належать їм, особисті документи (довідка про строк перебування в училищі, документи про освіту тощо).</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09" w:name="n615"/>
      <w:bookmarkEnd w:id="309"/>
      <w:r w:rsidRPr="0031170E">
        <w:rPr>
          <w:rFonts w:ascii="Times New Roman" w:eastAsia="Times New Roman" w:hAnsi="Times New Roman" w:cs="Times New Roman"/>
          <w:color w:val="000000"/>
          <w:sz w:val="24"/>
          <w:szCs w:val="24"/>
          <w:lang w:val="uk-UA" w:eastAsia="uk-UA"/>
        </w:rPr>
        <w:t>50. Служба у справах дітей повідомляє у десятиденний строк училище про прибуття та влаштування відрахованого учня (вихованця).</w:t>
      </w:r>
    </w:p>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310" w:name="n616"/>
      <w:bookmarkEnd w:id="310"/>
      <w:r w:rsidRPr="0031170E">
        <w:rPr>
          <w:rFonts w:ascii="Times New Roman" w:eastAsia="Times New Roman" w:hAnsi="Times New Roman" w:cs="Times New Roman"/>
          <w:b/>
          <w:bCs/>
          <w:color w:val="000000"/>
          <w:sz w:val="28"/>
          <w:szCs w:val="28"/>
          <w:lang w:val="uk-UA" w:eastAsia="uk-UA"/>
        </w:rPr>
        <w:t>Педагогічні працівники училища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11" w:name="n617"/>
      <w:bookmarkEnd w:id="311"/>
      <w:r w:rsidRPr="0031170E">
        <w:rPr>
          <w:rFonts w:ascii="Times New Roman" w:eastAsia="Times New Roman" w:hAnsi="Times New Roman" w:cs="Times New Roman"/>
          <w:color w:val="000000"/>
          <w:sz w:val="24"/>
          <w:szCs w:val="24"/>
          <w:lang w:val="uk-UA" w:eastAsia="uk-UA"/>
        </w:rPr>
        <w:t>51. До педагогічних працівників училища належать викладачі, вихователі, майстри виробничого навчання, старші майстри виробничого навчання, інструктори виробничого навчання, методисти, практичні психологи, соціальні педагоги, керівники фізичного виховання, керівник училища, його заступники та інші працівники, діяльність яких пов’язана з організацією навчально-виховної роботи.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12" w:name="n618"/>
      <w:bookmarkEnd w:id="312"/>
      <w:r w:rsidRPr="0031170E">
        <w:rPr>
          <w:rFonts w:ascii="Times New Roman" w:eastAsia="Times New Roman" w:hAnsi="Times New Roman" w:cs="Times New Roman"/>
          <w:color w:val="000000"/>
          <w:sz w:val="24"/>
          <w:szCs w:val="24"/>
          <w:lang w:val="uk-UA" w:eastAsia="uk-UA"/>
        </w:rPr>
        <w:t>52. Педагогічною діяльністю в училищі можуть займатися особи, які мають відповідну вищу професійну освіту та професійно-педагогічну підготовку, моральні якості і фізичний стан яких дає змогу виконувати обов’язки педагогічного працівника.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13" w:name="n619"/>
      <w:bookmarkEnd w:id="313"/>
      <w:r w:rsidRPr="0031170E">
        <w:rPr>
          <w:rFonts w:ascii="Times New Roman" w:eastAsia="Times New Roman" w:hAnsi="Times New Roman" w:cs="Times New Roman"/>
          <w:color w:val="000000"/>
          <w:sz w:val="24"/>
          <w:szCs w:val="24"/>
          <w:lang w:val="uk-UA" w:eastAsia="uk-UA"/>
        </w:rPr>
        <w:t>53. Для визначення відповідності педагогічного працівника займаній посаді, рівню його кваліфікації проводиться атестація педагогічних працівників. Періодичність обов’язкової атестації та порядок її проведення встановлюються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14" w:name="n620"/>
      <w:bookmarkEnd w:id="314"/>
      <w:r w:rsidRPr="0031170E">
        <w:rPr>
          <w:rFonts w:ascii="Times New Roman" w:eastAsia="Times New Roman" w:hAnsi="Times New Roman" w:cs="Times New Roman"/>
          <w:color w:val="000000"/>
          <w:sz w:val="24"/>
          <w:szCs w:val="24"/>
          <w:lang w:val="uk-UA" w:eastAsia="uk-UA"/>
        </w:rPr>
        <w:t>54. Права, обов’язки та соціальні гарантії педагогічних працівників училища визначаються Законами України </w:t>
      </w:r>
      <w:hyperlink r:id="rId84" w:tgtFrame="_blank" w:history="1">
        <w:r w:rsidRPr="0031170E">
          <w:rPr>
            <w:rFonts w:ascii="Times New Roman" w:eastAsia="Times New Roman" w:hAnsi="Times New Roman" w:cs="Times New Roman"/>
            <w:color w:val="0000FF"/>
            <w:sz w:val="24"/>
            <w:szCs w:val="24"/>
            <w:u w:val="single"/>
            <w:lang w:val="uk-UA" w:eastAsia="uk-UA"/>
          </w:rPr>
          <w:t>“Про освіту”</w:t>
        </w:r>
      </w:hyperlink>
      <w:r w:rsidRPr="0031170E">
        <w:rPr>
          <w:rFonts w:ascii="Times New Roman" w:eastAsia="Times New Roman" w:hAnsi="Times New Roman" w:cs="Times New Roman"/>
          <w:color w:val="000000"/>
          <w:sz w:val="24"/>
          <w:szCs w:val="24"/>
          <w:lang w:val="uk-UA" w:eastAsia="uk-UA"/>
        </w:rPr>
        <w:t>, </w:t>
      </w:r>
      <w:hyperlink r:id="rId85" w:tgtFrame="_blank" w:history="1">
        <w:r w:rsidRPr="0031170E">
          <w:rPr>
            <w:rFonts w:ascii="Times New Roman" w:eastAsia="Times New Roman" w:hAnsi="Times New Roman" w:cs="Times New Roman"/>
            <w:color w:val="0000FF"/>
            <w:sz w:val="24"/>
            <w:szCs w:val="24"/>
            <w:u w:val="single"/>
            <w:lang w:val="uk-UA" w:eastAsia="uk-UA"/>
          </w:rPr>
          <w:t>“Про професійну (професійно-технічну) освіту”</w:t>
        </w:r>
      </w:hyperlink>
      <w:r w:rsidRPr="0031170E">
        <w:rPr>
          <w:rFonts w:ascii="Times New Roman" w:eastAsia="Times New Roman" w:hAnsi="Times New Roman" w:cs="Times New Roman"/>
          <w:color w:val="000000"/>
          <w:sz w:val="24"/>
          <w:szCs w:val="24"/>
          <w:lang w:val="uk-UA" w:eastAsia="uk-UA"/>
        </w:rPr>
        <w:t>, іншими законодавчими актами.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15" w:name="n687"/>
      <w:bookmarkEnd w:id="315"/>
      <w:r w:rsidRPr="0031170E">
        <w:rPr>
          <w:rFonts w:ascii="Times New Roman" w:eastAsia="Times New Roman" w:hAnsi="Times New Roman" w:cs="Times New Roman"/>
          <w:i/>
          <w:iCs/>
          <w:color w:val="000000"/>
          <w:sz w:val="24"/>
          <w:szCs w:val="24"/>
          <w:lang w:val="uk-UA" w:eastAsia="uk-UA"/>
        </w:rPr>
        <w:lastRenderedPageBreak/>
        <w:t>{Пункт 54 із змінами, внесеними згідно з Постановою КМ </w:t>
      </w:r>
      <w:hyperlink r:id="rId86" w:anchor="n46"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16" w:name="n621"/>
      <w:bookmarkEnd w:id="316"/>
      <w:r w:rsidRPr="0031170E">
        <w:rPr>
          <w:rFonts w:ascii="Times New Roman" w:eastAsia="Times New Roman" w:hAnsi="Times New Roman" w:cs="Times New Roman"/>
          <w:color w:val="000000"/>
          <w:sz w:val="24"/>
          <w:szCs w:val="24"/>
          <w:lang w:val="uk-UA" w:eastAsia="uk-UA"/>
        </w:rPr>
        <w:t>55. Особливості дій працівників училища у разі виникнення надзвичайних ситуацій визначаються статутом та правилами внутрішнього розпорядку училища.</w:t>
      </w:r>
    </w:p>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317" w:name="n622"/>
      <w:bookmarkEnd w:id="317"/>
      <w:r w:rsidRPr="0031170E">
        <w:rPr>
          <w:rFonts w:ascii="Times New Roman" w:eastAsia="Times New Roman" w:hAnsi="Times New Roman" w:cs="Times New Roman"/>
          <w:b/>
          <w:bCs/>
          <w:color w:val="000000"/>
          <w:sz w:val="28"/>
          <w:szCs w:val="28"/>
          <w:lang w:val="uk-UA" w:eastAsia="uk-UA"/>
        </w:rPr>
        <w:t>Управління училищем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18" w:name="n623"/>
      <w:bookmarkEnd w:id="318"/>
      <w:r w:rsidRPr="0031170E">
        <w:rPr>
          <w:rFonts w:ascii="Times New Roman" w:eastAsia="Times New Roman" w:hAnsi="Times New Roman" w:cs="Times New Roman"/>
          <w:color w:val="000000"/>
          <w:sz w:val="24"/>
          <w:szCs w:val="24"/>
          <w:lang w:val="uk-UA" w:eastAsia="uk-UA"/>
        </w:rPr>
        <w:t>56. Управління училищем здійснюється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19" w:name="n624"/>
      <w:bookmarkEnd w:id="319"/>
      <w:r w:rsidRPr="0031170E">
        <w:rPr>
          <w:rFonts w:ascii="Times New Roman" w:eastAsia="Times New Roman" w:hAnsi="Times New Roman" w:cs="Times New Roman"/>
          <w:color w:val="000000"/>
          <w:sz w:val="24"/>
          <w:szCs w:val="24"/>
          <w:lang w:val="uk-UA" w:eastAsia="uk-UA"/>
        </w:rPr>
        <w:t>57. Вищим колегіальним органом громадського самоврядування училища є загальні збори (конференція) колективу закладу освіти, які вирішують у межах своїх повноважень питання навчально-виробничої, навчально-виховної, навчально-методичної, економічної і фінансово-господарської діяльності училища. Рішення загальних зборів (конференції) колективу училища мають рекомендаційний характер.</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20" w:name="n625"/>
      <w:bookmarkEnd w:id="320"/>
      <w:r w:rsidRPr="0031170E">
        <w:rPr>
          <w:rFonts w:ascii="Times New Roman" w:eastAsia="Times New Roman" w:hAnsi="Times New Roman" w:cs="Times New Roman"/>
          <w:color w:val="000000"/>
          <w:sz w:val="24"/>
          <w:szCs w:val="24"/>
          <w:lang w:val="uk-UA" w:eastAsia="uk-UA"/>
        </w:rPr>
        <w:t>58. Керівництво діяльністю училища здійснює директор, який має відповідну повну вищу освіту, призначається на посаду за результатами конкурсу шляхом укладення з ним трудового договору (контракту)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21" w:name="n626"/>
      <w:bookmarkEnd w:id="321"/>
      <w:r w:rsidRPr="0031170E">
        <w:rPr>
          <w:rFonts w:ascii="Times New Roman" w:eastAsia="Times New Roman" w:hAnsi="Times New Roman" w:cs="Times New Roman"/>
          <w:color w:val="000000"/>
          <w:sz w:val="24"/>
          <w:szCs w:val="24"/>
          <w:lang w:val="uk-UA" w:eastAsia="uk-UA"/>
        </w:rPr>
        <w:t>59. Директор училища: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22" w:name="n627"/>
      <w:bookmarkEnd w:id="322"/>
      <w:r w:rsidRPr="0031170E">
        <w:rPr>
          <w:rFonts w:ascii="Times New Roman" w:eastAsia="Times New Roman" w:hAnsi="Times New Roman" w:cs="Times New Roman"/>
          <w:color w:val="000000"/>
          <w:sz w:val="24"/>
          <w:szCs w:val="24"/>
          <w:lang w:val="uk-UA" w:eastAsia="uk-UA"/>
        </w:rPr>
        <w:t>організовує освітній процес, забезпечує створення необхідних умов для професійної (професійно-технічної) освіти учнів (вихованців);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23" w:name="n689"/>
      <w:bookmarkEnd w:id="323"/>
      <w:r w:rsidRPr="0031170E">
        <w:rPr>
          <w:rFonts w:ascii="Times New Roman" w:eastAsia="Times New Roman" w:hAnsi="Times New Roman" w:cs="Times New Roman"/>
          <w:i/>
          <w:iCs/>
          <w:color w:val="000000"/>
          <w:sz w:val="24"/>
          <w:szCs w:val="24"/>
          <w:lang w:val="uk-UA" w:eastAsia="uk-UA"/>
        </w:rPr>
        <w:t>{Абзац другий пункту 59 із змінами, внесеними згідно з Постановою КМ </w:t>
      </w:r>
      <w:hyperlink r:id="rId87" w:anchor="n47"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24" w:name="n628"/>
      <w:bookmarkEnd w:id="324"/>
      <w:r w:rsidRPr="0031170E">
        <w:rPr>
          <w:rFonts w:ascii="Times New Roman" w:eastAsia="Times New Roman" w:hAnsi="Times New Roman" w:cs="Times New Roman"/>
          <w:color w:val="000000"/>
          <w:sz w:val="24"/>
          <w:szCs w:val="24"/>
          <w:lang w:val="uk-UA" w:eastAsia="uk-UA"/>
        </w:rPr>
        <w:t>діє від імені закладу освіти, представляє його у відносинах з підприємствами, установами, організаціями;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25" w:name="n629"/>
      <w:bookmarkEnd w:id="325"/>
      <w:r w:rsidRPr="0031170E">
        <w:rPr>
          <w:rFonts w:ascii="Times New Roman" w:eastAsia="Times New Roman" w:hAnsi="Times New Roman" w:cs="Times New Roman"/>
          <w:color w:val="000000"/>
          <w:sz w:val="24"/>
          <w:szCs w:val="24"/>
          <w:lang w:val="uk-UA" w:eastAsia="uk-UA"/>
        </w:rPr>
        <w:t>призначає та звільняє працівників училища, затверджує відповідно до кваліфікаційних характеристик їх посадові обов’язки, формує педагогічний колектив;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26" w:name="n630"/>
      <w:bookmarkEnd w:id="326"/>
      <w:r w:rsidRPr="0031170E">
        <w:rPr>
          <w:rFonts w:ascii="Times New Roman" w:eastAsia="Times New Roman" w:hAnsi="Times New Roman" w:cs="Times New Roman"/>
          <w:color w:val="000000"/>
          <w:sz w:val="24"/>
          <w:szCs w:val="24"/>
          <w:lang w:val="uk-UA" w:eastAsia="uk-UA"/>
        </w:rPr>
        <w:t>створює необхідні умови для творчості педагогічних працівників, учнів (вихованців), для використання і впровадження ними прогресивних форм і методів навчання, розвитку інноваційної діяльності, проведення педагогічних експериментів;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27" w:name="n631"/>
      <w:bookmarkEnd w:id="327"/>
      <w:r w:rsidRPr="0031170E">
        <w:rPr>
          <w:rFonts w:ascii="Times New Roman" w:eastAsia="Times New Roman" w:hAnsi="Times New Roman" w:cs="Times New Roman"/>
          <w:color w:val="000000"/>
          <w:sz w:val="24"/>
          <w:szCs w:val="24"/>
          <w:lang w:val="uk-UA" w:eastAsia="uk-UA"/>
        </w:rPr>
        <w:t>видає в межах своїх повноважень накази і розпорядження;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28" w:name="n632"/>
      <w:bookmarkEnd w:id="328"/>
      <w:r w:rsidRPr="0031170E">
        <w:rPr>
          <w:rFonts w:ascii="Times New Roman" w:eastAsia="Times New Roman" w:hAnsi="Times New Roman" w:cs="Times New Roman"/>
          <w:color w:val="000000"/>
          <w:sz w:val="24"/>
          <w:szCs w:val="24"/>
          <w:lang w:val="uk-UA" w:eastAsia="uk-UA"/>
        </w:rPr>
        <w:t>затверджує в межах фонду оплати праці штатний розпис і чисельність працівників закладу освіти;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29" w:name="n633"/>
      <w:bookmarkEnd w:id="329"/>
      <w:r w:rsidRPr="0031170E">
        <w:rPr>
          <w:rFonts w:ascii="Times New Roman" w:eastAsia="Times New Roman" w:hAnsi="Times New Roman" w:cs="Times New Roman"/>
          <w:color w:val="000000"/>
          <w:sz w:val="24"/>
          <w:szCs w:val="24"/>
          <w:lang w:val="uk-UA" w:eastAsia="uk-UA"/>
        </w:rPr>
        <w:t>установлює премії, доплати та надбавки до посадових окладів і ставок заробітної плати працівників училища за конкретні результати праці;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30" w:name="n634"/>
      <w:bookmarkEnd w:id="330"/>
      <w:r w:rsidRPr="0031170E">
        <w:rPr>
          <w:rFonts w:ascii="Times New Roman" w:eastAsia="Times New Roman" w:hAnsi="Times New Roman" w:cs="Times New Roman"/>
          <w:color w:val="000000"/>
          <w:sz w:val="24"/>
          <w:szCs w:val="24"/>
          <w:lang w:val="uk-UA" w:eastAsia="uk-UA"/>
        </w:rPr>
        <w:t>забезпечує безпечні і нешкідливі умови навчання, праці і виховання.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31" w:name="n635"/>
      <w:bookmarkEnd w:id="331"/>
      <w:r w:rsidRPr="0031170E">
        <w:rPr>
          <w:rFonts w:ascii="Times New Roman" w:eastAsia="Times New Roman" w:hAnsi="Times New Roman" w:cs="Times New Roman"/>
          <w:color w:val="000000"/>
          <w:sz w:val="24"/>
          <w:szCs w:val="24"/>
          <w:lang w:val="uk-UA" w:eastAsia="uk-UA"/>
        </w:rPr>
        <w:t>60. Директор училища звітує щороку перед загальними зборами (конференцією) колективу закладу освіти.</w:t>
      </w:r>
    </w:p>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332" w:name="n636"/>
      <w:bookmarkEnd w:id="332"/>
      <w:r w:rsidRPr="0031170E">
        <w:rPr>
          <w:rFonts w:ascii="Times New Roman" w:eastAsia="Times New Roman" w:hAnsi="Times New Roman" w:cs="Times New Roman"/>
          <w:b/>
          <w:bCs/>
          <w:color w:val="000000"/>
          <w:sz w:val="28"/>
          <w:szCs w:val="28"/>
          <w:lang w:val="uk-UA" w:eastAsia="uk-UA"/>
        </w:rPr>
        <w:t>Фінансово-господарська діяльність і матеріально-технічна база училища</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33" w:name="n637"/>
      <w:bookmarkEnd w:id="333"/>
      <w:r w:rsidRPr="0031170E">
        <w:rPr>
          <w:rFonts w:ascii="Times New Roman" w:eastAsia="Times New Roman" w:hAnsi="Times New Roman" w:cs="Times New Roman"/>
          <w:color w:val="000000"/>
          <w:sz w:val="24"/>
          <w:szCs w:val="24"/>
          <w:lang w:val="uk-UA" w:eastAsia="uk-UA"/>
        </w:rPr>
        <w:t>61. Фінансування училища здійснюється за рахунок коштів державного бюджету.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34" w:name="n638"/>
      <w:bookmarkEnd w:id="334"/>
      <w:r w:rsidRPr="0031170E">
        <w:rPr>
          <w:rFonts w:ascii="Times New Roman" w:eastAsia="Times New Roman" w:hAnsi="Times New Roman" w:cs="Times New Roman"/>
          <w:color w:val="000000"/>
          <w:sz w:val="24"/>
          <w:szCs w:val="24"/>
          <w:lang w:val="uk-UA" w:eastAsia="uk-UA"/>
        </w:rPr>
        <w:t>62. Додаткові джерела фінансування визначаються Законами України </w:t>
      </w:r>
      <w:hyperlink r:id="rId88" w:tgtFrame="_blank" w:history="1">
        <w:r w:rsidRPr="0031170E">
          <w:rPr>
            <w:rFonts w:ascii="Times New Roman" w:eastAsia="Times New Roman" w:hAnsi="Times New Roman" w:cs="Times New Roman"/>
            <w:color w:val="0000FF"/>
            <w:sz w:val="24"/>
            <w:szCs w:val="24"/>
            <w:u w:val="single"/>
            <w:lang w:val="uk-UA" w:eastAsia="uk-UA"/>
          </w:rPr>
          <w:t>“Про освіту”</w:t>
        </w:r>
      </w:hyperlink>
      <w:r w:rsidRPr="0031170E">
        <w:rPr>
          <w:rFonts w:ascii="Times New Roman" w:eastAsia="Times New Roman" w:hAnsi="Times New Roman" w:cs="Times New Roman"/>
          <w:color w:val="000000"/>
          <w:sz w:val="24"/>
          <w:szCs w:val="24"/>
          <w:lang w:val="uk-UA" w:eastAsia="uk-UA"/>
        </w:rPr>
        <w:t>, </w:t>
      </w:r>
      <w:hyperlink r:id="rId89" w:tgtFrame="_blank" w:history="1">
        <w:r w:rsidRPr="0031170E">
          <w:rPr>
            <w:rFonts w:ascii="Times New Roman" w:eastAsia="Times New Roman" w:hAnsi="Times New Roman" w:cs="Times New Roman"/>
            <w:color w:val="0000FF"/>
            <w:sz w:val="24"/>
            <w:szCs w:val="24"/>
            <w:u w:val="single"/>
            <w:lang w:val="uk-UA" w:eastAsia="uk-UA"/>
          </w:rPr>
          <w:t>“Про професійну (професійно-технічну) освіту”</w:t>
        </w:r>
      </w:hyperlink>
      <w:r w:rsidRPr="0031170E">
        <w:rPr>
          <w:rFonts w:ascii="Times New Roman" w:eastAsia="Times New Roman" w:hAnsi="Times New Roman" w:cs="Times New Roman"/>
          <w:color w:val="000000"/>
          <w:sz w:val="24"/>
          <w:szCs w:val="24"/>
          <w:lang w:val="uk-UA" w:eastAsia="uk-UA"/>
        </w:rPr>
        <w:t>, іншими законодавчими актами.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35" w:name="n688"/>
      <w:bookmarkEnd w:id="335"/>
      <w:r w:rsidRPr="0031170E">
        <w:rPr>
          <w:rFonts w:ascii="Times New Roman" w:eastAsia="Times New Roman" w:hAnsi="Times New Roman" w:cs="Times New Roman"/>
          <w:i/>
          <w:iCs/>
          <w:color w:val="000000"/>
          <w:sz w:val="24"/>
          <w:szCs w:val="24"/>
          <w:lang w:val="uk-UA" w:eastAsia="uk-UA"/>
        </w:rPr>
        <w:t>{Пункт 62 із змінами, внесеними згідно з Постановою КМ </w:t>
      </w:r>
      <w:hyperlink r:id="rId90" w:anchor="n46" w:tgtFrame="_blank" w:history="1">
        <w:r w:rsidRPr="0031170E">
          <w:rPr>
            <w:rFonts w:ascii="Times New Roman" w:eastAsia="Times New Roman" w:hAnsi="Times New Roman" w:cs="Times New Roman"/>
            <w:i/>
            <w:iCs/>
            <w:color w:val="0000FF"/>
            <w:sz w:val="24"/>
            <w:szCs w:val="24"/>
            <w:u w:val="single"/>
            <w:lang w:val="uk-UA" w:eastAsia="uk-UA"/>
          </w:rPr>
          <w:t>№ 785 від 21.08.2019</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36" w:name="n639"/>
      <w:bookmarkEnd w:id="336"/>
      <w:r w:rsidRPr="0031170E">
        <w:rPr>
          <w:rFonts w:ascii="Times New Roman" w:eastAsia="Times New Roman" w:hAnsi="Times New Roman" w:cs="Times New Roman"/>
          <w:color w:val="000000"/>
          <w:sz w:val="24"/>
          <w:szCs w:val="24"/>
          <w:lang w:val="uk-UA" w:eastAsia="uk-UA"/>
        </w:rPr>
        <w:lastRenderedPageBreak/>
        <w:t>63. Училище, як правило, розташовується поблизу великих населених пунктів у місцях, які мають надійний транспортний і телефонний зв’язок.</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37" w:name="n640"/>
      <w:bookmarkEnd w:id="337"/>
      <w:r w:rsidRPr="0031170E">
        <w:rPr>
          <w:rFonts w:ascii="Times New Roman" w:eastAsia="Times New Roman" w:hAnsi="Times New Roman" w:cs="Times New Roman"/>
          <w:color w:val="000000"/>
          <w:sz w:val="24"/>
          <w:szCs w:val="24"/>
          <w:lang w:val="uk-UA" w:eastAsia="uk-UA"/>
        </w:rPr>
        <w:t>Територія училища повинна мати огорожу, що не допускає вільного виходу учнів (вихованців) за її межі чи вільного входу сторонніх осіб, контролюється службою режиму.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38" w:name="n641"/>
      <w:bookmarkEnd w:id="338"/>
      <w:r w:rsidRPr="0031170E">
        <w:rPr>
          <w:rFonts w:ascii="Times New Roman" w:eastAsia="Times New Roman" w:hAnsi="Times New Roman" w:cs="Times New Roman"/>
          <w:color w:val="000000"/>
          <w:sz w:val="24"/>
          <w:szCs w:val="24"/>
          <w:lang w:val="uk-UA" w:eastAsia="uk-UA"/>
        </w:rPr>
        <w:t>64. Для забезпечення здобуття професійної (професійно-технічної) освіти, правового виховання та соціального захисту в умовах постійного педагогічного режиму училище має:</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39" w:name="n642"/>
      <w:bookmarkEnd w:id="339"/>
      <w:r w:rsidRPr="0031170E">
        <w:rPr>
          <w:rFonts w:ascii="Times New Roman" w:eastAsia="Times New Roman" w:hAnsi="Times New Roman" w:cs="Times New Roman"/>
          <w:color w:val="000000"/>
          <w:sz w:val="24"/>
          <w:szCs w:val="24"/>
          <w:lang w:val="uk-UA" w:eastAsia="uk-UA"/>
        </w:rPr>
        <w:t>навчальні кабінети і лабораторії, обладнані відповідними засобами навчання;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40" w:name="n643"/>
      <w:bookmarkEnd w:id="340"/>
      <w:r w:rsidRPr="0031170E">
        <w:rPr>
          <w:rFonts w:ascii="Times New Roman" w:eastAsia="Times New Roman" w:hAnsi="Times New Roman" w:cs="Times New Roman"/>
          <w:color w:val="000000"/>
          <w:sz w:val="24"/>
          <w:szCs w:val="24"/>
          <w:lang w:val="uk-UA" w:eastAsia="uk-UA"/>
        </w:rPr>
        <w:t>навчально-виробничі майстерні, дільниці, навчальні господарства, полігони (для кожної професії чи групи професій), обладнані необхідною навчальною технікою, верстатами, машинами, механізмами, матеріалами, інструментом, іншими засобами навчання;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41" w:name="n644"/>
      <w:bookmarkEnd w:id="341"/>
      <w:r w:rsidRPr="0031170E">
        <w:rPr>
          <w:rFonts w:ascii="Times New Roman" w:eastAsia="Times New Roman" w:hAnsi="Times New Roman" w:cs="Times New Roman"/>
          <w:color w:val="000000"/>
          <w:sz w:val="24"/>
          <w:szCs w:val="24"/>
          <w:lang w:val="uk-UA" w:eastAsia="uk-UA"/>
        </w:rPr>
        <w:t>приміщення, споруди, інвентар, інше приладдя, необхідні для фізичного виховання, гурткової, секційної та іншої позаурочної роботи;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42" w:name="n645"/>
      <w:bookmarkEnd w:id="342"/>
      <w:r w:rsidRPr="0031170E">
        <w:rPr>
          <w:rFonts w:ascii="Times New Roman" w:eastAsia="Times New Roman" w:hAnsi="Times New Roman" w:cs="Times New Roman"/>
          <w:color w:val="000000"/>
          <w:sz w:val="24"/>
          <w:szCs w:val="24"/>
          <w:lang w:val="uk-UA" w:eastAsia="uk-UA"/>
        </w:rPr>
        <w:t>приміщення для медичного обслуговування, контрольно-пропускний пункт та карантинне відділення, кімнату психологічного розвантаження, комунально-побутові приміщення;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43" w:name="n646"/>
      <w:bookmarkEnd w:id="343"/>
      <w:r w:rsidRPr="0031170E">
        <w:rPr>
          <w:rFonts w:ascii="Times New Roman" w:eastAsia="Times New Roman" w:hAnsi="Times New Roman" w:cs="Times New Roman"/>
          <w:color w:val="000000"/>
          <w:sz w:val="24"/>
          <w:szCs w:val="24"/>
          <w:lang w:val="uk-UA" w:eastAsia="uk-UA"/>
        </w:rPr>
        <w:t xml:space="preserve">бібліотеку, читальний та актовий зали, їдальню, харчоблок, житлові приміщення для учнів, </w:t>
      </w:r>
      <w:proofErr w:type="spellStart"/>
      <w:r w:rsidRPr="0031170E">
        <w:rPr>
          <w:rFonts w:ascii="Times New Roman" w:eastAsia="Times New Roman" w:hAnsi="Times New Roman" w:cs="Times New Roman"/>
          <w:color w:val="000000"/>
          <w:sz w:val="24"/>
          <w:szCs w:val="24"/>
          <w:lang w:val="uk-UA" w:eastAsia="uk-UA"/>
        </w:rPr>
        <w:t>учнів</w:t>
      </w:r>
      <w:proofErr w:type="spellEnd"/>
      <w:r w:rsidRPr="0031170E">
        <w:rPr>
          <w:rFonts w:ascii="Times New Roman" w:eastAsia="Times New Roman" w:hAnsi="Times New Roman" w:cs="Times New Roman"/>
          <w:color w:val="000000"/>
          <w:sz w:val="24"/>
          <w:szCs w:val="24"/>
          <w:lang w:val="uk-UA" w:eastAsia="uk-UA"/>
        </w:rPr>
        <w:t xml:space="preserve"> (вихованців).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44" w:name="n647"/>
      <w:bookmarkEnd w:id="344"/>
      <w:r w:rsidRPr="0031170E">
        <w:rPr>
          <w:rFonts w:ascii="Times New Roman" w:eastAsia="Times New Roman" w:hAnsi="Times New Roman" w:cs="Times New Roman"/>
          <w:color w:val="000000"/>
          <w:sz w:val="24"/>
          <w:szCs w:val="24"/>
          <w:lang w:val="uk-UA" w:eastAsia="uk-UA"/>
        </w:rPr>
        <w:t>Приміщення і споруди училища обладнуються та експлуатуються відповідно до вимог охорони праці, правил пожежної безпеки і санітарно-гігієнічних норм.</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45" w:name="n648"/>
      <w:bookmarkEnd w:id="345"/>
      <w:r w:rsidRPr="0031170E">
        <w:rPr>
          <w:rFonts w:ascii="Times New Roman" w:eastAsia="Times New Roman" w:hAnsi="Times New Roman" w:cs="Times New Roman"/>
          <w:color w:val="000000"/>
          <w:sz w:val="24"/>
          <w:szCs w:val="24"/>
          <w:lang w:val="uk-UA" w:eastAsia="uk-UA"/>
        </w:rPr>
        <w:t xml:space="preserve">65. На території училища за умови забезпечення створення належних умов у літній період може бути організовано спортивний оздоровчий табір, </w:t>
      </w:r>
      <w:proofErr w:type="spellStart"/>
      <w:r w:rsidRPr="0031170E">
        <w:rPr>
          <w:rFonts w:ascii="Times New Roman" w:eastAsia="Times New Roman" w:hAnsi="Times New Roman" w:cs="Times New Roman"/>
          <w:color w:val="000000"/>
          <w:sz w:val="24"/>
          <w:szCs w:val="24"/>
          <w:lang w:val="uk-UA" w:eastAsia="uk-UA"/>
        </w:rPr>
        <w:t>табір</w:t>
      </w:r>
      <w:proofErr w:type="spellEnd"/>
      <w:r w:rsidRPr="0031170E">
        <w:rPr>
          <w:rFonts w:ascii="Times New Roman" w:eastAsia="Times New Roman" w:hAnsi="Times New Roman" w:cs="Times New Roman"/>
          <w:color w:val="000000"/>
          <w:sz w:val="24"/>
          <w:szCs w:val="24"/>
          <w:lang w:val="uk-UA" w:eastAsia="uk-UA"/>
        </w:rPr>
        <w:t xml:space="preserve"> праці та відпочинку.</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46" w:name="n649"/>
      <w:bookmarkEnd w:id="346"/>
      <w:r w:rsidRPr="0031170E">
        <w:rPr>
          <w:rFonts w:ascii="Times New Roman" w:eastAsia="Times New Roman" w:hAnsi="Times New Roman" w:cs="Times New Roman"/>
          <w:color w:val="000000"/>
          <w:sz w:val="24"/>
          <w:szCs w:val="24"/>
          <w:lang w:val="uk-UA" w:eastAsia="uk-UA"/>
        </w:rPr>
        <w:t>66. Майно, закріплене за училищем, належить йому на праві оперативного управління.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47" w:name="n650"/>
      <w:bookmarkEnd w:id="347"/>
      <w:r w:rsidRPr="0031170E">
        <w:rPr>
          <w:rFonts w:ascii="Times New Roman" w:eastAsia="Times New Roman" w:hAnsi="Times New Roman" w:cs="Times New Roman"/>
          <w:color w:val="000000"/>
          <w:sz w:val="24"/>
          <w:szCs w:val="24"/>
          <w:lang w:val="uk-UA" w:eastAsia="uk-UA"/>
        </w:rPr>
        <w:t>Функції управління майном училища здійснює МОН.</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48" w:name="n651"/>
      <w:bookmarkEnd w:id="348"/>
      <w:r w:rsidRPr="0031170E">
        <w:rPr>
          <w:rFonts w:ascii="Times New Roman" w:eastAsia="Times New Roman" w:hAnsi="Times New Roman" w:cs="Times New Roman"/>
          <w:color w:val="000000"/>
          <w:sz w:val="24"/>
          <w:szCs w:val="24"/>
          <w:lang w:val="uk-UA" w:eastAsia="uk-UA"/>
        </w:rPr>
        <w:t>Училище несе відповідальність за збереження та використання за призначенням закріпленого за ним майна. Контроль за використанням цього майна здійснюється засновником.</w:t>
      </w:r>
    </w:p>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349" w:name="n652"/>
      <w:bookmarkEnd w:id="349"/>
      <w:r w:rsidRPr="0031170E">
        <w:rPr>
          <w:rFonts w:ascii="Times New Roman" w:eastAsia="Times New Roman" w:hAnsi="Times New Roman" w:cs="Times New Roman"/>
          <w:b/>
          <w:bCs/>
          <w:color w:val="000000"/>
          <w:sz w:val="28"/>
          <w:szCs w:val="28"/>
          <w:lang w:val="uk-UA" w:eastAsia="uk-UA"/>
        </w:rPr>
        <w:t>Міжнародне співробітництво</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50" w:name="n653"/>
      <w:bookmarkEnd w:id="350"/>
      <w:r w:rsidRPr="0031170E">
        <w:rPr>
          <w:rFonts w:ascii="Times New Roman" w:eastAsia="Times New Roman" w:hAnsi="Times New Roman" w:cs="Times New Roman"/>
          <w:color w:val="000000"/>
          <w:sz w:val="24"/>
          <w:szCs w:val="24"/>
          <w:lang w:val="uk-UA" w:eastAsia="uk-UA"/>
        </w:rPr>
        <w:t>67. Училище, МОН мають право укладати договори про співробітництво, встановлювати відповідно до законодавства прямі зв’язки з закладами освіти інших держав, міжнародними організаціями, фондами тощо.</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51" w:name="n654"/>
      <w:bookmarkEnd w:id="351"/>
      <w:r w:rsidRPr="0031170E">
        <w:rPr>
          <w:rFonts w:ascii="Times New Roman" w:eastAsia="Times New Roman" w:hAnsi="Times New Roman" w:cs="Times New Roman"/>
          <w:color w:val="000000"/>
          <w:sz w:val="24"/>
          <w:szCs w:val="24"/>
          <w:lang w:val="uk-UA" w:eastAsia="uk-UA"/>
        </w:rPr>
        <w:t>68. Училище має право відповідно до законодавства провадити зовнішньоекономічну діяльність на основі договорів, укладених ним з іноземними юридичними і фізичними особами.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52" w:name="n655"/>
      <w:bookmarkEnd w:id="352"/>
      <w:r w:rsidRPr="0031170E">
        <w:rPr>
          <w:rFonts w:ascii="Times New Roman" w:eastAsia="Times New Roman" w:hAnsi="Times New Roman" w:cs="Times New Roman"/>
          <w:i/>
          <w:iCs/>
          <w:color w:val="000000"/>
          <w:sz w:val="24"/>
          <w:szCs w:val="24"/>
          <w:lang w:val="uk-UA" w:eastAsia="uk-UA"/>
        </w:rPr>
        <w:t>{Положення в редакції Постанови КМ </w:t>
      </w:r>
      <w:hyperlink r:id="rId91" w:anchor="n154"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w:t>
      </w:r>
    </w:p>
    <w:p w:rsidR="0031170E" w:rsidRPr="0031170E" w:rsidRDefault="0031170E" w:rsidP="0031170E">
      <w:pPr>
        <w:spacing w:after="0" w:line="240" w:lineRule="auto"/>
        <w:rPr>
          <w:rFonts w:ascii="Times New Roman" w:eastAsia="Times New Roman" w:hAnsi="Times New Roman" w:cs="Times New Roman"/>
          <w:sz w:val="24"/>
          <w:szCs w:val="24"/>
          <w:lang w:val="uk-UA" w:eastAsia="uk-UA"/>
        </w:rPr>
      </w:pPr>
      <w:bookmarkStart w:id="353" w:name="n378"/>
      <w:bookmarkEnd w:id="353"/>
      <w:r w:rsidRPr="0031170E">
        <w:rPr>
          <w:rFonts w:ascii="Times New Roman" w:eastAsia="Times New Roman" w:hAnsi="Times New Roman" w:cs="Times New Roman"/>
          <w:sz w:val="24"/>
          <w:szCs w:val="24"/>
          <w:lang w:val="uk-UA" w:eastAsia="uk-UA"/>
        </w:rPr>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68"/>
        <w:gridCol w:w="4993"/>
      </w:tblGrid>
      <w:tr w:rsidR="0031170E" w:rsidRPr="0031170E" w:rsidTr="0031170E">
        <w:tc>
          <w:tcPr>
            <w:tcW w:w="175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rPr>
                <w:rFonts w:ascii="Times New Roman" w:eastAsia="Times New Roman" w:hAnsi="Times New Roman" w:cs="Times New Roman"/>
                <w:sz w:val="24"/>
                <w:szCs w:val="24"/>
                <w:lang w:val="uk-UA" w:eastAsia="uk-UA"/>
              </w:rPr>
            </w:pPr>
            <w:bookmarkStart w:id="354" w:name="n352"/>
            <w:bookmarkEnd w:id="354"/>
            <w:r w:rsidRPr="0031170E">
              <w:rPr>
                <w:rFonts w:ascii="Times New Roman" w:eastAsia="Times New Roman" w:hAnsi="Times New Roman" w:cs="Times New Roman"/>
                <w:b/>
                <w:bCs/>
                <w:color w:val="000000"/>
                <w:sz w:val="24"/>
                <w:szCs w:val="24"/>
                <w:lang w:val="uk-UA"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jc w:val="center"/>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b/>
                <w:bCs/>
                <w:color w:val="000000"/>
                <w:sz w:val="24"/>
                <w:szCs w:val="24"/>
                <w:lang w:val="uk-UA" w:eastAsia="uk-UA"/>
              </w:rPr>
              <w:t>Додаток</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до Положення про професійне училище</w:t>
            </w:r>
            <w:r w:rsidRPr="0031170E">
              <w:rPr>
                <w:rFonts w:ascii="Times New Roman" w:eastAsia="Times New Roman" w:hAnsi="Times New Roman" w:cs="Times New Roman"/>
                <w:sz w:val="24"/>
                <w:szCs w:val="24"/>
                <w:lang w:val="uk-UA" w:eastAsia="uk-UA"/>
              </w:rPr>
              <w:br/>
            </w:r>
            <w:r w:rsidRPr="0031170E">
              <w:rPr>
                <w:rFonts w:ascii="Times New Roman" w:eastAsia="Times New Roman" w:hAnsi="Times New Roman" w:cs="Times New Roman"/>
                <w:b/>
                <w:bCs/>
                <w:color w:val="000000"/>
                <w:sz w:val="24"/>
                <w:szCs w:val="24"/>
                <w:lang w:val="uk-UA" w:eastAsia="uk-UA"/>
              </w:rPr>
              <w:t>соціальної реабілітації (пункт 75)</w:t>
            </w:r>
          </w:p>
        </w:tc>
      </w:tr>
    </w:tbl>
    <w:p w:rsidR="0031170E" w:rsidRPr="0031170E" w:rsidRDefault="0031170E" w:rsidP="0031170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uk-UA"/>
        </w:rPr>
      </w:pPr>
      <w:bookmarkStart w:id="355" w:name="n353"/>
      <w:bookmarkEnd w:id="355"/>
      <w:r w:rsidRPr="0031170E">
        <w:rPr>
          <w:rFonts w:ascii="Times New Roman" w:eastAsia="Times New Roman" w:hAnsi="Times New Roman" w:cs="Times New Roman"/>
          <w:b/>
          <w:bCs/>
          <w:color w:val="000000"/>
          <w:sz w:val="28"/>
          <w:szCs w:val="28"/>
          <w:lang w:val="uk-UA" w:eastAsia="uk-UA"/>
        </w:rPr>
        <w:lastRenderedPageBreak/>
        <w:t>ПЕРЕЛІК</w:t>
      </w:r>
      <w:r w:rsidRPr="0031170E">
        <w:rPr>
          <w:rFonts w:ascii="Times New Roman" w:eastAsia="Times New Roman" w:hAnsi="Times New Roman" w:cs="Times New Roman"/>
          <w:color w:val="000000"/>
          <w:sz w:val="24"/>
          <w:szCs w:val="24"/>
          <w:lang w:val="uk-UA" w:eastAsia="uk-UA"/>
        </w:rPr>
        <w:br/>
      </w:r>
      <w:r w:rsidRPr="0031170E">
        <w:rPr>
          <w:rFonts w:ascii="Times New Roman" w:eastAsia="Times New Roman" w:hAnsi="Times New Roman" w:cs="Times New Roman"/>
          <w:b/>
          <w:bCs/>
          <w:color w:val="000000"/>
          <w:sz w:val="28"/>
          <w:szCs w:val="28"/>
          <w:lang w:val="uk-UA" w:eastAsia="uk-UA"/>
        </w:rPr>
        <w:t>предметів, виробів і речей, пересилання і збереження яких учням (вихованцям) училищ заборонено</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56" w:name="n354"/>
      <w:bookmarkEnd w:id="356"/>
      <w:r w:rsidRPr="0031170E">
        <w:rPr>
          <w:rFonts w:ascii="Times New Roman" w:eastAsia="Times New Roman" w:hAnsi="Times New Roman" w:cs="Times New Roman"/>
          <w:color w:val="000000"/>
          <w:sz w:val="24"/>
          <w:szCs w:val="24"/>
          <w:lang w:val="uk-UA" w:eastAsia="uk-UA"/>
        </w:rPr>
        <w:t>Усі види вогнепальної і холодної зброї</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57" w:name="n355"/>
      <w:bookmarkEnd w:id="357"/>
      <w:r w:rsidRPr="0031170E">
        <w:rPr>
          <w:rFonts w:ascii="Times New Roman" w:eastAsia="Times New Roman" w:hAnsi="Times New Roman" w:cs="Times New Roman"/>
          <w:color w:val="000000"/>
          <w:sz w:val="24"/>
          <w:szCs w:val="24"/>
          <w:lang w:val="uk-UA" w:eastAsia="uk-UA"/>
        </w:rPr>
        <w:t>Прикраси, цінні папери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58" w:name="n356"/>
      <w:bookmarkEnd w:id="358"/>
      <w:r w:rsidRPr="0031170E">
        <w:rPr>
          <w:rFonts w:ascii="Times New Roman" w:eastAsia="Times New Roman" w:hAnsi="Times New Roman" w:cs="Times New Roman"/>
          <w:color w:val="000000"/>
          <w:sz w:val="24"/>
          <w:szCs w:val="24"/>
          <w:lang w:val="uk-UA" w:eastAsia="uk-UA"/>
        </w:rPr>
        <w:t>Оптичні прилади (крім окулярів)</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59" w:name="n357"/>
      <w:bookmarkEnd w:id="359"/>
      <w:r w:rsidRPr="0031170E">
        <w:rPr>
          <w:rFonts w:ascii="Times New Roman" w:eastAsia="Times New Roman" w:hAnsi="Times New Roman" w:cs="Times New Roman"/>
          <w:color w:val="000000"/>
          <w:sz w:val="24"/>
          <w:szCs w:val="24"/>
          <w:lang w:val="uk-UA" w:eastAsia="uk-UA"/>
        </w:rPr>
        <w:t>Усі види алкогольних напоїв, духи, одеколони, інші вироби на спиртовій основі</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60" w:name="n358"/>
      <w:bookmarkEnd w:id="360"/>
      <w:r w:rsidRPr="0031170E">
        <w:rPr>
          <w:rFonts w:ascii="Times New Roman" w:eastAsia="Times New Roman" w:hAnsi="Times New Roman" w:cs="Times New Roman"/>
          <w:color w:val="000000"/>
          <w:sz w:val="24"/>
          <w:szCs w:val="24"/>
          <w:lang w:val="uk-UA" w:eastAsia="uk-UA"/>
        </w:rPr>
        <w:t>Наркотичні і лікарські речовини, предмети медичного призначення</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61" w:name="n359"/>
      <w:bookmarkEnd w:id="361"/>
      <w:r w:rsidRPr="0031170E">
        <w:rPr>
          <w:rFonts w:ascii="Times New Roman" w:eastAsia="Times New Roman" w:hAnsi="Times New Roman" w:cs="Times New Roman"/>
          <w:color w:val="000000"/>
          <w:sz w:val="24"/>
          <w:szCs w:val="24"/>
          <w:lang w:val="uk-UA" w:eastAsia="uk-UA"/>
        </w:rPr>
        <w:t>Тютюнові вироби, сірники, запальнички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62" w:name="n360"/>
      <w:bookmarkEnd w:id="362"/>
      <w:r w:rsidRPr="0031170E">
        <w:rPr>
          <w:rFonts w:ascii="Times New Roman" w:eastAsia="Times New Roman" w:hAnsi="Times New Roman" w:cs="Times New Roman"/>
          <w:color w:val="000000"/>
          <w:sz w:val="24"/>
          <w:szCs w:val="24"/>
          <w:lang w:val="uk-UA" w:eastAsia="uk-UA"/>
        </w:rPr>
        <w:t>Будь-яка радіоапаратура, друкарські машинки, розмножувальні апарати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63" w:name="n361"/>
      <w:bookmarkEnd w:id="363"/>
      <w:r w:rsidRPr="0031170E">
        <w:rPr>
          <w:rFonts w:ascii="Times New Roman" w:eastAsia="Times New Roman" w:hAnsi="Times New Roman" w:cs="Times New Roman"/>
          <w:color w:val="000000"/>
          <w:sz w:val="24"/>
          <w:szCs w:val="24"/>
          <w:lang w:val="uk-UA" w:eastAsia="uk-UA"/>
        </w:rPr>
        <w:t xml:space="preserve">Ножі, бритви, голки та інші </w:t>
      </w:r>
      <w:proofErr w:type="spellStart"/>
      <w:r w:rsidRPr="0031170E">
        <w:rPr>
          <w:rFonts w:ascii="Times New Roman" w:eastAsia="Times New Roman" w:hAnsi="Times New Roman" w:cs="Times New Roman"/>
          <w:color w:val="000000"/>
          <w:sz w:val="24"/>
          <w:szCs w:val="24"/>
          <w:lang w:val="uk-UA" w:eastAsia="uk-UA"/>
        </w:rPr>
        <w:t>гостроріжучі</w:t>
      </w:r>
      <w:proofErr w:type="spellEnd"/>
      <w:r w:rsidRPr="0031170E">
        <w:rPr>
          <w:rFonts w:ascii="Times New Roman" w:eastAsia="Times New Roman" w:hAnsi="Times New Roman" w:cs="Times New Roman"/>
          <w:color w:val="000000"/>
          <w:sz w:val="24"/>
          <w:szCs w:val="24"/>
          <w:lang w:val="uk-UA" w:eastAsia="uk-UA"/>
        </w:rPr>
        <w:t xml:space="preserve"> і колючі предмети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64" w:name="n362"/>
      <w:bookmarkEnd w:id="364"/>
      <w:r w:rsidRPr="0031170E">
        <w:rPr>
          <w:rFonts w:ascii="Times New Roman" w:eastAsia="Times New Roman" w:hAnsi="Times New Roman" w:cs="Times New Roman"/>
          <w:color w:val="000000"/>
          <w:sz w:val="24"/>
          <w:szCs w:val="24"/>
          <w:lang w:val="uk-UA" w:eastAsia="uk-UA"/>
        </w:rPr>
        <w:t>Сокири, молотки, щипці, інші інструменти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65" w:name="n363"/>
      <w:bookmarkEnd w:id="365"/>
      <w:r w:rsidRPr="0031170E">
        <w:rPr>
          <w:rFonts w:ascii="Times New Roman" w:eastAsia="Times New Roman" w:hAnsi="Times New Roman" w:cs="Times New Roman"/>
          <w:color w:val="000000"/>
          <w:sz w:val="24"/>
          <w:szCs w:val="24"/>
          <w:lang w:val="uk-UA" w:eastAsia="uk-UA"/>
        </w:rPr>
        <w:t>Гральні карти</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66" w:name="n364"/>
      <w:bookmarkEnd w:id="366"/>
      <w:r w:rsidRPr="0031170E">
        <w:rPr>
          <w:rFonts w:ascii="Times New Roman" w:eastAsia="Times New Roman" w:hAnsi="Times New Roman" w:cs="Times New Roman"/>
          <w:color w:val="000000"/>
          <w:sz w:val="24"/>
          <w:szCs w:val="24"/>
          <w:lang w:val="uk-UA" w:eastAsia="uk-UA"/>
        </w:rPr>
        <w:t>Фарби, туш, копіювальний папір</w:t>
      </w:r>
    </w:p>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67" w:name="n365"/>
      <w:bookmarkEnd w:id="367"/>
      <w:r w:rsidRPr="0031170E">
        <w:rPr>
          <w:rFonts w:ascii="Times New Roman" w:eastAsia="Times New Roman" w:hAnsi="Times New Roman" w:cs="Times New Roman"/>
          <w:color w:val="000000"/>
          <w:sz w:val="24"/>
          <w:szCs w:val="24"/>
          <w:lang w:val="uk-UA" w:eastAsia="uk-UA"/>
        </w:rPr>
        <w:t>Музичні інструменти</w:t>
      </w:r>
    </w:p>
    <w:p w:rsidR="0031170E" w:rsidRPr="0031170E" w:rsidRDefault="0031170E" w:rsidP="0031170E">
      <w:pPr>
        <w:shd w:val="clear" w:color="auto" w:fill="FFFFFF"/>
        <w:spacing w:after="100" w:afterAutospacing="1" w:line="240" w:lineRule="auto"/>
        <w:rPr>
          <w:rFonts w:ascii="Times New Roman" w:eastAsia="Times New Roman" w:hAnsi="Times New Roman" w:cs="Times New Roman"/>
          <w:color w:val="000000"/>
          <w:sz w:val="24"/>
          <w:szCs w:val="24"/>
          <w:lang w:val="uk-UA" w:eastAsia="uk-UA"/>
        </w:rPr>
      </w:pPr>
      <w:bookmarkStart w:id="368" w:name="n656"/>
      <w:bookmarkEnd w:id="368"/>
      <w:r w:rsidRPr="0031170E">
        <w:rPr>
          <w:rFonts w:ascii="Times New Roman" w:eastAsia="Times New Roman" w:hAnsi="Times New Roman" w:cs="Times New Roman"/>
          <w:color w:val="000000"/>
          <w:sz w:val="24"/>
          <w:szCs w:val="24"/>
          <w:lang w:val="uk-UA" w:eastAsia="uk-UA"/>
        </w:rPr>
        <w:t>Мобільні телефони</w:t>
      </w:r>
    </w:p>
    <w:tbl>
      <w:tblPr>
        <w:tblW w:w="5000" w:type="pct"/>
        <w:tblCellMar>
          <w:left w:w="0" w:type="dxa"/>
          <w:right w:w="0" w:type="dxa"/>
        </w:tblCellMar>
        <w:tblLook w:val="04A0" w:firstRow="1" w:lastRow="0" w:firstColumn="1" w:lastColumn="0" w:noHBand="0" w:noVBand="1"/>
      </w:tblPr>
      <w:tblGrid>
        <w:gridCol w:w="1204"/>
        <w:gridCol w:w="8157"/>
      </w:tblGrid>
      <w:tr w:rsidR="0031170E" w:rsidRPr="0031170E" w:rsidTr="0031170E">
        <w:tc>
          <w:tcPr>
            <w:tcW w:w="1200" w:type="dxa"/>
            <w:vMerge w:val="restart"/>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before="150" w:after="150" w:line="240" w:lineRule="auto"/>
              <w:rPr>
                <w:rFonts w:ascii="Times New Roman" w:eastAsia="Times New Roman" w:hAnsi="Times New Roman" w:cs="Times New Roman"/>
                <w:sz w:val="24"/>
                <w:szCs w:val="24"/>
                <w:lang w:val="uk-UA" w:eastAsia="uk-UA"/>
              </w:rPr>
            </w:pPr>
            <w:bookmarkStart w:id="369" w:name="n366"/>
            <w:bookmarkEnd w:id="369"/>
            <w:r w:rsidRPr="0031170E">
              <w:rPr>
                <w:rFonts w:ascii="Times New Roman" w:eastAsia="Times New Roman" w:hAnsi="Times New Roman" w:cs="Times New Roman"/>
                <w:sz w:val="24"/>
                <w:szCs w:val="24"/>
                <w:lang w:val="uk-UA" w:eastAsia="uk-UA"/>
              </w:rPr>
              <w:t>Примітки:</w:t>
            </w:r>
          </w:p>
        </w:tc>
        <w:tc>
          <w:tcPr>
            <w:tcW w:w="8130" w:type="dxa"/>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after="150" w:line="240" w:lineRule="auto"/>
              <w:jc w:val="both"/>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sz w:val="24"/>
                <w:szCs w:val="24"/>
                <w:lang w:val="uk-UA" w:eastAsia="uk-UA"/>
              </w:rPr>
              <w:br/>
              <w:t>1. Дозволяється користуватись особистими музичними інструментами у спеціально відведених приміщеннях (за встановленим розпорядком дня). Вони зберігаються у спеціальних приміщеннях у музичного керівника.</w:t>
            </w:r>
          </w:p>
        </w:tc>
      </w:tr>
      <w:tr w:rsidR="0031170E" w:rsidRPr="0031170E" w:rsidTr="0031170E">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hideMark/>
          </w:tcPr>
          <w:p w:rsidR="0031170E" w:rsidRPr="0031170E" w:rsidRDefault="0031170E" w:rsidP="0031170E">
            <w:pPr>
              <w:spacing w:after="0" w:line="240" w:lineRule="auto"/>
              <w:rPr>
                <w:rFonts w:ascii="Times New Roman" w:eastAsia="Times New Roman" w:hAnsi="Times New Roman" w:cs="Times New Roman"/>
                <w:sz w:val="24"/>
                <w:szCs w:val="24"/>
                <w:lang w:val="uk-UA" w:eastAsia="uk-UA"/>
              </w:rPr>
            </w:pPr>
          </w:p>
        </w:tc>
        <w:tc>
          <w:tcPr>
            <w:tcW w:w="8130" w:type="dxa"/>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after="150" w:line="240" w:lineRule="auto"/>
              <w:jc w:val="both"/>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sz w:val="24"/>
                <w:szCs w:val="24"/>
                <w:lang w:val="uk-UA" w:eastAsia="uk-UA"/>
              </w:rPr>
              <w:t>2. У разі виявлення заборонених предметів вони вилучаються у порядку, встановленому пунктом 75 Положення про училище соціальної реабілітації.</w:t>
            </w:r>
          </w:p>
        </w:tc>
      </w:tr>
      <w:tr w:rsidR="0031170E" w:rsidRPr="0031170E" w:rsidTr="0031170E">
        <w:tc>
          <w:tcPr>
            <w:tcW w:w="0" w:type="auto"/>
            <w:vMerge/>
            <w:tcBorders>
              <w:top w:val="single" w:sz="2" w:space="0" w:color="auto"/>
              <w:left w:val="single" w:sz="2" w:space="0" w:color="auto"/>
              <w:bottom w:val="single" w:sz="2" w:space="0" w:color="auto"/>
              <w:right w:val="single" w:sz="2" w:space="0" w:color="auto"/>
            </w:tcBorders>
            <w:shd w:val="clear" w:color="auto" w:fill="auto"/>
            <w:vAlign w:val="center"/>
            <w:hideMark/>
          </w:tcPr>
          <w:p w:rsidR="0031170E" w:rsidRPr="0031170E" w:rsidRDefault="0031170E" w:rsidP="0031170E">
            <w:pPr>
              <w:spacing w:after="0" w:line="240" w:lineRule="auto"/>
              <w:rPr>
                <w:rFonts w:ascii="Times New Roman" w:eastAsia="Times New Roman" w:hAnsi="Times New Roman" w:cs="Times New Roman"/>
                <w:sz w:val="24"/>
                <w:szCs w:val="24"/>
                <w:lang w:val="uk-UA" w:eastAsia="uk-UA"/>
              </w:rPr>
            </w:pPr>
          </w:p>
        </w:tc>
        <w:tc>
          <w:tcPr>
            <w:tcW w:w="8130" w:type="dxa"/>
            <w:tcBorders>
              <w:top w:val="single" w:sz="2" w:space="0" w:color="auto"/>
              <w:left w:val="single" w:sz="2" w:space="0" w:color="auto"/>
              <w:bottom w:val="single" w:sz="2" w:space="0" w:color="auto"/>
              <w:right w:val="single" w:sz="2" w:space="0" w:color="auto"/>
            </w:tcBorders>
            <w:shd w:val="clear" w:color="auto" w:fill="auto"/>
            <w:hideMark/>
          </w:tcPr>
          <w:p w:rsidR="0031170E" w:rsidRPr="0031170E" w:rsidRDefault="0031170E" w:rsidP="0031170E">
            <w:pPr>
              <w:spacing w:after="150" w:line="240" w:lineRule="auto"/>
              <w:jc w:val="both"/>
              <w:rPr>
                <w:rFonts w:ascii="Times New Roman" w:eastAsia="Times New Roman" w:hAnsi="Times New Roman" w:cs="Times New Roman"/>
                <w:sz w:val="24"/>
                <w:szCs w:val="24"/>
                <w:lang w:val="uk-UA" w:eastAsia="uk-UA"/>
              </w:rPr>
            </w:pPr>
            <w:r w:rsidRPr="0031170E">
              <w:rPr>
                <w:rFonts w:ascii="Times New Roman" w:eastAsia="Times New Roman" w:hAnsi="Times New Roman" w:cs="Times New Roman"/>
                <w:sz w:val="24"/>
                <w:szCs w:val="24"/>
                <w:lang w:val="uk-UA" w:eastAsia="uk-UA"/>
              </w:rPr>
              <w:t>3. Заборонені предмети передаються на збереження, про що складається відповідний акт і повідомляється заінтересованим особам.</w:t>
            </w:r>
          </w:p>
        </w:tc>
      </w:tr>
    </w:tbl>
    <w:p w:rsidR="0031170E" w:rsidRPr="0031170E" w:rsidRDefault="0031170E" w:rsidP="0031170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370" w:name="n657"/>
      <w:bookmarkEnd w:id="370"/>
      <w:r w:rsidRPr="0031170E">
        <w:rPr>
          <w:rFonts w:ascii="Times New Roman" w:eastAsia="Times New Roman" w:hAnsi="Times New Roman" w:cs="Times New Roman"/>
          <w:i/>
          <w:iCs/>
          <w:color w:val="000000"/>
          <w:sz w:val="24"/>
          <w:szCs w:val="24"/>
          <w:lang w:val="uk-UA" w:eastAsia="uk-UA"/>
        </w:rPr>
        <w:t>{Додаток із змінами, внесеними згідно з Постановою КМ </w:t>
      </w:r>
      <w:hyperlink r:id="rId92" w:anchor="n297" w:tgtFrame="_blank" w:history="1">
        <w:r w:rsidRPr="0031170E">
          <w:rPr>
            <w:rFonts w:ascii="Times New Roman" w:eastAsia="Times New Roman" w:hAnsi="Times New Roman" w:cs="Times New Roman"/>
            <w:i/>
            <w:iCs/>
            <w:color w:val="0000FF"/>
            <w:sz w:val="24"/>
            <w:szCs w:val="24"/>
            <w:u w:val="single"/>
            <w:lang w:val="uk-UA" w:eastAsia="uk-UA"/>
          </w:rPr>
          <w:t>№ 734 від 08.08.2012</w:t>
        </w:r>
      </w:hyperlink>
      <w:r w:rsidRPr="0031170E">
        <w:rPr>
          <w:rFonts w:ascii="Times New Roman" w:eastAsia="Times New Roman" w:hAnsi="Times New Roman" w:cs="Times New Roman"/>
          <w:i/>
          <w:iCs/>
          <w:color w:val="000000"/>
          <w:sz w:val="24"/>
          <w:szCs w:val="24"/>
          <w:lang w:val="uk-UA" w:eastAsia="uk-UA"/>
        </w:rPr>
        <w:t>}</w:t>
      </w:r>
    </w:p>
    <w:p w:rsidR="004773CE" w:rsidRDefault="004773CE">
      <w:bookmarkStart w:id="371" w:name="_GoBack"/>
      <w:bookmarkEnd w:id="371"/>
    </w:p>
    <w:sectPr w:rsidR="00477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84"/>
    <w:rsid w:val="0031170E"/>
    <w:rsid w:val="004773CE"/>
    <w:rsid w:val="005C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7">
    <w:name w:val="rvps17"/>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31170E"/>
  </w:style>
  <w:style w:type="character" w:customStyle="1" w:styleId="rvts64">
    <w:name w:val="rvts64"/>
    <w:basedOn w:val="a0"/>
    <w:rsid w:val="0031170E"/>
  </w:style>
  <w:style w:type="paragraph" w:customStyle="1" w:styleId="rvps3">
    <w:name w:val="rvps3"/>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31170E"/>
  </w:style>
  <w:style w:type="paragraph" w:customStyle="1" w:styleId="rvps6">
    <w:name w:val="rvps6"/>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31170E"/>
  </w:style>
  <w:style w:type="character" w:styleId="a3">
    <w:name w:val="Hyperlink"/>
    <w:basedOn w:val="a0"/>
    <w:uiPriority w:val="99"/>
    <w:semiHidden/>
    <w:unhideWhenUsed/>
    <w:rsid w:val="0031170E"/>
    <w:rPr>
      <w:color w:val="0000FF"/>
      <w:u w:val="single"/>
    </w:rPr>
  </w:style>
  <w:style w:type="character" w:styleId="a4">
    <w:name w:val="FollowedHyperlink"/>
    <w:basedOn w:val="a0"/>
    <w:uiPriority w:val="99"/>
    <w:semiHidden/>
    <w:unhideWhenUsed/>
    <w:rsid w:val="0031170E"/>
    <w:rPr>
      <w:color w:val="800080"/>
      <w:u w:val="single"/>
    </w:rPr>
  </w:style>
  <w:style w:type="paragraph" w:customStyle="1" w:styleId="rvps18">
    <w:name w:val="rvps18"/>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52">
    <w:name w:val="rvts52"/>
    <w:basedOn w:val="a0"/>
    <w:rsid w:val="0031170E"/>
  </w:style>
  <w:style w:type="character" w:customStyle="1" w:styleId="rvts11">
    <w:name w:val="rvts11"/>
    <w:basedOn w:val="a0"/>
    <w:rsid w:val="0031170E"/>
  </w:style>
  <w:style w:type="paragraph" w:customStyle="1" w:styleId="rvps4">
    <w:name w:val="rvps4"/>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31170E"/>
  </w:style>
  <w:style w:type="paragraph" w:customStyle="1" w:styleId="rvps15">
    <w:name w:val="rvps15"/>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8">
    <w:name w:val="rvps8"/>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rmal (Web)"/>
    <w:basedOn w:val="a"/>
    <w:uiPriority w:val="99"/>
    <w:semiHidden/>
    <w:unhideWhenUsed/>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31170E"/>
  </w:style>
  <w:style w:type="paragraph" w:styleId="a6">
    <w:name w:val="Balloon Text"/>
    <w:basedOn w:val="a"/>
    <w:link w:val="a7"/>
    <w:uiPriority w:val="99"/>
    <w:semiHidden/>
    <w:unhideWhenUsed/>
    <w:rsid w:val="003117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1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7">
    <w:name w:val="rvps17"/>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31170E"/>
  </w:style>
  <w:style w:type="character" w:customStyle="1" w:styleId="rvts64">
    <w:name w:val="rvts64"/>
    <w:basedOn w:val="a0"/>
    <w:rsid w:val="0031170E"/>
  </w:style>
  <w:style w:type="paragraph" w:customStyle="1" w:styleId="rvps3">
    <w:name w:val="rvps3"/>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31170E"/>
  </w:style>
  <w:style w:type="paragraph" w:customStyle="1" w:styleId="rvps6">
    <w:name w:val="rvps6"/>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31170E"/>
  </w:style>
  <w:style w:type="character" w:styleId="a3">
    <w:name w:val="Hyperlink"/>
    <w:basedOn w:val="a0"/>
    <w:uiPriority w:val="99"/>
    <w:semiHidden/>
    <w:unhideWhenUsed/>
    <w:rsid w:val="0031170E"/>
    <w:rPr>
      <w:color w:val="0000FF"/>
      <w:u w:val="single"/>
    </w:rPr>
  </w:style>
  <w:style w:type="character" w:styleId="a4">
    <w:name w:val="FollowedHyperlink"/>
    <w:basedOn w:val="a0"/>
    <w:uiPriority w:val="99"/>
    <w:semiHidden/>
    <w:unhideWhenUsed/>
    <w:rsid w:val="0031170E"/>
    <w:rPr>
      <w:color w:val="800080"/>
      <w:u w:val="single"/>
    </w:rPr>
  </w:style>
  <w:style w:type="paragraph" w:customStyle="1" w:styleId="rvps18">
    <w:name w:val="rvps18"/>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52">
    <w:name w:val="rvts52"/>
    <w:basedOn w:val="a0"/>
    <w:rsid w:val="0031170E"/>
  </w:style>
  <w:style w:type="character" w:customStyle="1" w:styleId="rvts11">
    <w:name w:val="rvts11"/>
    <w:basedOn w:val="a0"/>
    <w:rsid w:val="0031170E"/>
  </w:style>
  <w:style w:type="paragraph" w:customStyle="1" w:styleId="rvps4">
    <w:name w:val="rvps4"/>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basedOn w:val="a0"/>
    <w:rsid w:val="0031170E"/>
  </w:style>
  <w:style w:type="paragraph" w:customStyle="1" w:styleId="rvps15">
    <w:name w:val="rvps15"/>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8">
    <w:name w:val="rvps8"/>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rmal (Web)"/>
    <w:basedOn w:val="a"/>
    <w:uiPriority w:val="99"/>
    <w:semiHidden/>
    <w:unhideWhenUsed/>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rsid w:val="0031170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31170E"/>
  </w:style>
  <w:style w:type="paragraph" w:styleId="a6">
    <w:name w:val="Balloon Text"/>
    <w:basedOn w:val="a"/>
    <w:link w:val="a7"/>
    <w:uiPriority w:val="99"/>
    <w:semiHidden/>
    <w:unhideWhenUsed/>
    <w:rsid w:val="003117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1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7046">
      <w:bodyDiv w:val="1"/>
      <w:marLeft w:val="0"/>
      <w:marRight w:val="0"/>
      <w:marTop w:val="0"/>
      <w:marBottom w:val="0"/>
      <w:divBdr>
        <w:top w:val="none" w:sz="0" w:space="0" w:color="auto"/>
        <w:left w:val="none" w:sz="0" w:space="0" w:color="auto"/>
        <w:bottom w:val="none" w:sz="0" w:space="0" w:color="auto"/>
        <w:right w:val="none" w:sz="0" w:space="0" w:color="auto"/>
      </w:divBdr>
      <w:divsChild>
        <w:div w:id="2020618576">
          <w:marLeft w:val="0"/>
          <w:marRight w:val="0"/>
          <w:marTop w:val="0"/>
          <w:marBottom w:val="150"/>
          <w:divBdr>
            <w:top w:val="none" w:sz="0" w:space="0" w:color="auto"/>
            <w:left w:val="none" w:sz="0" w:space="0" w:color="auto"/>
            <w:bottom w:val="none" w:sz="0" w:space="0" w:color="auto"/>
            <w:right w:val="none" w:sz="0" w:space="0" w:color="auto"/>
          </w:divBdr>
        </w:div>
        <w:div w:id="557280529">
          <w:marLeft w:val="0"/>
          <w:marRight w:val="0"/>
          <w:marTop w:val="0"/>
          <w:marBottom w:val="150"/>
          <w:divBdr>
            <w:top w:val="none" w:sz="0" w:space="0" w:color="auto"/>
            <w:left w:val="none" w:sz="0" w:space="0" w:color="auto"/>
            <w:bottom w:val="none" w:sz="0" w:space="0" w:color="auto"/>
            <w:right w:val="none" w:sz="0" w:space="0" w:color="auto"/>
          </w:divBdr>
        </w:div>
        <w:div w:id="708802264">
          <w:marLeft w:val="0"/>
          <w:marRight w:val="0"/>
          <w:marTop w:val="0"/>
          <w:marBottom w:val="150"/>
          <w:divBdr>
            <w:top w:val="none" w:sz="0" w:space="0" w:color="auto"/>
            <w:left w:val="none" w:sz="0" w:space="0" w:color="auto"/>
            <w:bottom w:val="none" w:sz="0" w:space="0" w:color="auto"/>
            <w:right w:val="none" w:sz="0" w:space="0" w:color="auto"/>
          </w:divBdr>
        </w:div>
        <w:div w:id="578557108">
          <w:marLeft w:val="0"/>
          <w:marRight w:val="0"/>
          <w:marTop w:val="150"/>
          <w:marBottom w:val="150"/>
          <w:divBdr>
            <w:top w:val="none" w:sz="0" w:space="0" w:color="auto"/>
            <w:left w:val="none" w:sz="0" w:space="0" w:color="auto"/>
            <w:bottom w:val="none" w:sz="0" w:space="0" w:color="auto"/>
            <w:right w:val="none" w:sz="0" w:space="0" w:color="auto"/>
          </w:divBdr>
        </w:div>
        <w:div w:id="1909998769">
          <w:marLeft w:val="0"/>
          <w:marRight w:val="0"/>
          <w:marTop w:val="0"/>
          <w:marBottom w:val="150"/>
          <w:divBdr>
            <w:top w:val="none" w:sz="0" w:space="0" w:color="auto"/>
            <w:left w:val="none" w:sz="0" w:space="0" w:color="auto"/>
            <w:bottom w:val="none" w:sz="0" w:space="0" w:color="auto"/>
            <w:right w:val="none" w:sz="0" w:space="0" w:color="auto"/>
          </w:divBdr>
        </w:div>
        <w:div w:id="608127751">
          <w:marLeft w:val="0"/>
          <w:marRight w:val="0"/>
          <w:marTop w:val="0"/>
          <w:marBottom w:val="150"/>
          <w:divBdr>
            <w:top w:val="none" w:sz="0" w:space="0" w:color="auto"/>
            <w:left w:val="none" w:sz="0" w:space="0" w:color="auto"/>
            <w:bottom w:val="none" w:sz="0" w:space="0" w:color="auto"/>
            <w:right w:val="none" w:sz="0" w:space="0" w:color="auto"/>
          </w:divBdr>
        </w:div>
        <w:div w:id="941957303">
          <w:marLeft w:val="0"/>
          <w:marRight w:val="0"/>
          <w:marTop w:val="150"/>
          <w:marBottom w:val="150"/>
          <w:divBdr>
            <w:top w:val="none" w:sz="0" w:space="0" w:color="auto"/>
            <w:left w:val="none" w:sz="0" w:space="0" w:color="auto"/>
            <w:bottom w:val="none" w:sz="0" w:space="0" w:color="auto"/>
            <w:right w:val="none" w:sz="0" w:space="0" w:color="auto"/>
          </w:divBdr>
        </w:div>
        <w:div w:id="36515082">
          <w:marLeft w:val="0"/>
          <w:marRight w:val="0"/>
          <w:marTop w:val="0"/>
          <w:marBottom w:val="150"/>
          <w:divBdr>
            <w:top w:val="none" w:sz="0" w:space="0" w:color="auto"/>
            <w:left w:val="none" w:sz="0" w:space="0" w:color="auto"/>
            <w:bottom w:val="none" w:sz="0" w:space="0" w:color="auto"/>
            <w:right w:val="none" w:sz="0" w:space="0" w:color="auto"/>
          </w:divBdr>
        </w:div>
        <w:div w:id="769858581">
          <w:marLeft w:val="0"/>
          <w:marRight w:val="0"/>
          <w:marTop w:val="0"/>
          <w:marBottom w:val="150"/>
          <w:divBdr>
            <w:top w:val="none" w:sz="0" w:space="0" w:color="auto"/>
            <w:left w:val="none" w:sz="0" w:space="0" w:color="auto"/>
            <w:bottom w:val="none" w:sz="0" w:space="0" w:color="auto"/>
            <w:right w:val="none" w:sz="0" w:space="0" w:color="auto"/>
          </w:divBdr>
        </w:div>
        <w:div w:id="847913769">
          <w:marLeft w:val="0"/>
          <w:marRight w:val="0"/>
          <w:marTop w:val="0"/>
          <w:marBottom w:val="150"/>
          <w:divBdr>
            <w:top w:val="none" w:sz="0" w:space="0" w:color="auto"/>
            <w:left w:val="none" w:sz="0" w:space="0" w:color="auto"/>
            <w:bottom w:val="none" w:sz="0" w:space="0" w:color="auto"/>
            <w:right w:val="none" w:sz="0" w:space="0" w:color="auto"/>
          </w:divBdr>
        </w:div>
        <w:div w:id="367337494">
          <w:marLeft w:val="0"/>
          <w:marRight w:val="0"/>
          <w:marTop w:val="0"/>
          <w:marBottom w:val="150"/>
          <w:divBdr>
            <w:top w:val="none" w:sz="0" w:space="0" w:color="auto"/>
            <w:left w:val="none" w:sz="0" w:space="0" w:color="auto"/>
            <w:bottom w:val="none" w:sz="0" w:space="0" w:color="auto"/>
            <w:right w:val="none" w:sz="0" w:space="0" w:color="auto"/>
          </w:divBdr>
        </w:div>
        <w:div w:id="1258057547">
          <w:marLeft w:val="0"/>
          <w:marRight w:val="0"/>
          <w:marTop w:val="0"/>
          <w:marBottom w:val="150"/>
          <w:divBdr>
            <w:top w:val="none" w:sz="0" w:space="0" w:color="auto"/>
            <w:left w:val="none" w:sz="0" w:space="0" w:color="auto"/>
            <w:bottom w:val="none" w:sz="0" w:space="0" w:color="auto"/>
            <w:right w:val="none" w:sz="0" w:space="0" w:color="auto"/>
          </w:divBdr>
        </w:div>
        <w:div w:id="1764717885">
          <w:marLeft w:val="0"/>
          <w:marRight w:val="0"/>
          <w:marTop w:val="0"/>
          <w:marBottom w:val="150"/>
          <w:divBdr>
            <w:top w:val="none" w:sz="0" w:space="0" w:color="auto"/>
            <w:left w:val="none" w:sz="0" w:space="0" w:color="auto"/>
            <w:bottom w:val="none" w:sz="0" w:space="0" w:color="auto"/>
            <w:right w:val="none" w:sz="0" w:space="0" w:color="auto"/>
          </w:divBdr>
        </w:div>
        <w:div w:id="16140479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1-2016-%D0%BF" TargetMode="External"/><Relationship Id="rId18" Type="http://schemas.openxmlformats.org/officeDocument/2006/relationships/hyperlink" Target="https://zakon.rada.gov.ua/laws/show/785-2019-%D0%BF" TargetMode="External"/><Relationship Id="rId26" Type="http://schemas.openxmlformats.org/officeDocument/2006/relationships/hyperlink" Target="https://zakon.rada.gov.ua/laws/show/785-2019-%D0%BF" TargetMode="External"/><Relationship Id="rId39" Type="http://schemas.openxmlformats.org/officeDocument/2006/relationships/hyperlink" Target="https://zakon.rada.gov.ua/laws/show/751-2016-%D0%BF" TargetMode="External"/><Relationship Id="rId21" Type="http://schemas.openxmlformats.org/officeDocument/2006/relationships/hyperlink" Target="https://zakon.rada.gov.ua/laws/show/734-2012-%D0%BF" TargetMode="External"/><Relationship Id="rId34" Type="http://schemas.openxmlformats.org/officeDocument/2006/relationships/hyperlink" Target="https://zakon.rada.gov.ua/laws/show/646-95-%D0%BF" TargetMode="External"/><Relationship Id="rId42" Type="http://schemas.openxmlformats.org/officeDocument/2006/relationships/hyperlink" Target="https://zakon.rada.gov.ua/laws/show/734-2012-%D0%BF" TargetMode="External"/><Relationship Id="rId47" Type="http://schemas.openxmlformats.org/officeDocument/2006/relationships/hyperlink" Target="https://zakon.rada.gov.ua/laws/show/995_021" TargetMode="External"/><Relationship Id="rId50" Type="http://schemas.openxmlformats.org/officeDocument/2006/relationships/hyperlink" Target="https://zakon.rada.gov.ua/laws/show/785-2019-%D0%BF" TargetMode="External"/><Relationship Id="rId55" Type="http://schemas.openxmlformats.org/officeDocument/2006/relationships/hyperlink" Target="https://zakon.rada.gov.ua/laws/show/785-2019-%D0%BF" TargetMode="External"/><Relationship Id="rId63" Type="http://schemas.openxmlformats.org/officeDocument/2006/relationships/hyperlink" Target="https://zakon.rada.gov.ua/laws/show/734-2012-%D0%BF" TargetMode="External"/><Relationship Id="rId68" Type="http://schemas.openxmlformats.org/officeDocument/2006/relationships/hyperlink" Target="https://zakon.rada.gov.ua/laws/show/785-2019-%D0%BF" TargetMode="External"/><Relationship Id="rId76" Type="http://schemas.openxmlformats.org/officeDocument/2006/relationships/hyperlink" Target="https://zakon.rada.gov.ua/laws/show/785-2019-%D0%BF" TargetMode="External"/><Relationship Id="rId84" Type="http://schemas.openxmlformats.org/officeDocument/2006/relationships/hyperlink" Target="https://zakon.rada.gov.ua/laws/show/1060-12" TargetMode="External"/><Relationship Id="rId89" Type="http://schemas.openxmlformats.org/officeDocument/2006/relationships/hyperlink" Target="https://zakon.rada.gov.ua/laws/show/103/98-%D0%B2%D1%80" TargetMode="External"/><Relationship Id="rId7" Type="http://schemas.openxmlformats.org/officeDocument/2006/relationships/hyperlink" Target="https://zakon.rada.gov.ua/laws/show/785-2019-%D0%BF" TargetMode="External"/><Relationship Id="rId71" Type="http://schemas.openxmlformats.org/officeDocument/2006/relationships/hyperlink" Target="https://zakon.rada.gov.ua/laws/show/1060-12" TargetMode="External"/><Relationship Id="rId92" Type="http://schemas.openxmlformats.org/officeDocument/2006/relationships/hyperlink" Target="https://zakon.rada.gov.ua/laws/show/734-2012-%D0%BF" TargetMode="External"/><Relationship Id="rId2" Type="http://schemas.microsoft.com/office/2007/relationships/stylesWithEffects" Target="stylesWithEffects.xml"/><Relationship Id="rId16" Type="http://schemas.openxmlformats.org/officeDocument/2006/relationships/hyperlink" Target="https://zakon.rada.gov.ua/laws/show/646-95-%D0%BF" TargetMode="External"/><Relationship Id="rId29" Type="http://schemas.openxmlformats.org/officeDocument/2006/relationships/hyperlink" Target="https://zakon.rada.gov.ua/laws/show/785-2019-%D0%BF" TargetMode="External"/><Relationship Id="rId11" Type="http://schemas.openxmlformats.org/officeDocument/2006/relationships/hyperlink" Target="https://zakon.rada.gov.ua/laws/show/847-2013-%D0%BF" TargetMode="External"/><Relationship Id="rId24" Type="http://schemas.openxmlformats.org/officeDocument/2006/relationships/hyperlink" Target="https://zakon.rada.gov.ua/laws/show/734-2012-%D0%BF" TargetMode="External"/><Relationship Id="rId32" Type="http://schemas.openxmlformats.org/officeDocument/2006/relationships/hyperlink" Target="https://zakon.rada.gov.ua/laws/show/859-93-%D0%BF/print" TargetMode="External"/><Relationship Id="rId37" Type="http://schemas.openxmlformats.org/officeDocument/2006/relationships/hyperlink" Target="https://zakon.rada.gov.ua/laws/show/751-2016-%D0%BF" TargetMode="External"/><Relationship Id="rId40" Type="http://schemas.openxmlformats.org/officeDocument/2006/relationships/hyperlink" Target="https://zakon.rada.gov.ua/laws/show/785-2019-%D0%BF" TargetMode="External"/><Relationship Id="rId45" Type="http://schemas.openxmlformats.org/officeDocument/2006/relationships/hyperlink" Target="https://zakon.rada.gov.ua/laws/show/437-2016-%D0%BF" TargetMode="External"/><Relationship Id="rId53" Type="http://schemas.openxmlformats.org/officeDocument/2006/relationships/hyperlink" Target="https://zakon.rada.gov.ua/laws/show/2145-19" TargetMode="External"/><Relationship Id="rId58" Type="http://schemas.openxmlformats.org/officeDocument/2006/relationships/hyperlink" Target="https://zakon.rada.gov.ua/laws/show/785-2019-%D0%BF" TargetMode="External"/><Relationship Id="rId66" Type="http://schemas.openxmlformats.org/officeDocument/2006/relationships/hyperlink" Target="https://zakon.rada.gov.ua/laws/show/437-2016-%D0%BF" TargetMode="External"/><Relationship Id="rId74" Type="http://schemas.openxmlformats.org/officeDocument/2006/relationships/hyperlink" Target="https://zakon.rada.gov.ua/laws/show/785-2019-%D0%BF" TargetMode="External"/><Relationship Id="rId79" Type="http://schemas.openxmlformats.org/officeDocument/2006/relationships/hyperlink" Target="https://zakon.rada.gov.ua/laws/show/785-2019-%D0%BF" TargetMode="External"/><Relationship Id="rId87" Type="http://schemas.openxmlformats.org/officeDocument/2006/relationships/hyperlink" Target="https://zakon.rada.gov.ua/laws/show/785-2019-%D0%BF" TargetMode="External"/><Relationship Id="rId5" Type="http://schemas.openxmlformats.org/officeDocument/2006/relationships/image" Target="media/image1.gif"/><Relationship Id="rId61" Type="http://schemas.openxmlformats.org/officeDocument/2006/relationships/hyperlink" Target="https://zakon.rada.gov.ua/laws/show/734-2012-%D0%BF" TargetMode="External"/><Relationship Id="rId82" Type="http://schemas.openxmlformats.org/officeDocument/2006/relationships/hyperlink" Target="https://zakon.rada.gov.ua/laws/show/785-2019-%D0%BF" TargetMode="External"/><Relationship Id="rId90" Type="http://schemas.openxmlformats.org/officeDocument/2006/relationships/hyperlink" Target="https://zakon.rada.gov.ua/laws/show/785-2019-%D0%BF" TargetMode="External"/><Relationship Id="rId19" Type="http://schemas.openxmlformats.org/officeDocument/2006/relationships/hyperlink" Target="https://zakon.rada.gov.ua/laws/show/859-93-%D0%BF/print" TargetMode="External"/><Relationship Id="rId14" Type="http://schemas.openxmlformats.org/officeDocument/2006/relationships/hyperlink" Target="https://zakon.rada.gov.ua/laws/show/785-2019-%D0%BF" TargetMode="External"/><Relationship Id="rId22" Type="http://schemas.openxmlformats.org/officeDocument/2006/relationships/hyperlink" Target="https://zakon.rada.gov.ua/laws/show/734-2012-%D0%BF" TargetMode="External"/><Relationship Id="rId27" Type="http://schemas.openxmlformats.org/officeDocument/2006/relationships/hyperlink" Target="https://zakon.rada.gov.ua/laws/show/1591-2004-%D0%BF" TargetMode="External"/><Relationship Id="rId30" Type="http://schemas.openxmlformats.org/officeDocument/2006/relationships/hyperlink" Target="https://zakon.rada.gov.ua/laws/show/734-2012-%D0%BF" TargetMode="External"/><Relationship Id="rId35" Type="http://schemas.openxmlformats.org/officeDocument/2006/relationships/hyperlink" Target="https://zakon.rada.gov.ua/laws/show/734-2012-%D0%BF" TargetMode="External"/><Relationship Id="rId43" Type="http://schemas.openxmlformats.org/officeDocument/2006/relationships/hyperlink" Target="https://zakon.rada.gov.ua/laws/show/734-2012-%D0%BF" TargetMode="External"/><Relationship Id="rId48" Type="http://schemas.openxmlformats.org/officeDocument/2006/relationships/hyperlink" Target="https://zakon.rada.gov.ua/laws/show/651-14" TargetMode="External"/><Relationship Id="rId56" Type="http://schemas.openxmlformats.org/officeDocument/2006/relationships/hyperlink" Target="https://zakon.rada.gov.ua/laws/show/785-2019-%D0%BF" TargetMode="External"/><Relationship Id="rId64" Type="http://schemas.openxmlformats.org/officeDocument/2006/relationships/hyperlink" Target="https://zakon.rada.gov.ua/laws/show/734-2012-%D0%BF" TargetMode="External"/><Relationship Id="rId69" Type="http://schemas.openxmlformats.org/officeDocument/2006/relationships/hyperlink" Target="https://zakon.rada.gov.ua/laws/show/785-2019-%D0%BF" TargetMode="External"/><Relationship Id="rId77" Type="http://schemas.openxmlformats.org/officeDocument/2006/relationships/hyperlink" Target="https://zakon.rada.gov.ua/laws/show/785-2019-%D0%BF" TargetMode="External"/><Relationship Id="rId8" Type="http://schemas.openxmlformats.org/officeDocument/2006/relationships/hyperlink" Target="https://zakon.rada.gov.ua/laws/show/646-95-%D0%BF" TargetMode="External"/><Relationship Id="rId51" Type="http://schemas.openxmlformats.org/officeDocument/2006/relationships/hyperlink" Target="https://zakon.rada.gov.ua/laws/show/785-2019-%D0%BF" TargetMode="External"/><Relationship Id="rId72" Type="http://schemas.openxmlformats.org/officeDocument/2006/relationships/hyperlink" Target="https://zakon.rada.gov.ua/laws/show/103/98-%D0%B2%D1%80" TargetMode="External"/><Relationship Id="rId80" Type="http://schemas.openxmlformats.org/officeDocument/2006/relationships/hyperlink" Target="https://zakon.rada.gov.ua/laws/show/785-2019-%D0%BF" TargetMode="External"/><Relationship Id="rId85" Type="http://schemas.openxmlformats.org/officeDocument/2006/relationships/hyperlink" Target="https://zakon.rada.gov.ua/laws/show/103/98-%D0%B2%D1%80"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437-2016-%D0%BF" TargetMode="External"/><Relationship Id="rId17" Type="http://schemas.openxmlformats.org/officeDocument/2006/relationships/hyperlink" Target="https://zakon.rada.gov.ua/laws/show/538-2013-%D0%BF" TargetMode="External"/><Relationship Id="rId25" Type="http://schemas.openxmlformats.org/officeDocument/2006/relationships/hyperlink" Target="https://zakon.rada.gov.ua/laws/show/734-2012-%D0%BF" TargetMode="External"/><Relationship Id="rId33" Type="http://schemas.openxmlformats.org/officeDocument/2006/relationships/hyperlink" Target="https://zakon.rada.gov.ua/laws/show/734-2012-%D0%BF" TargetMode="External"/><Relationship Id="rId38" Type="http://schemas.openxmlformats.org/officeDocument/2006/relationships/hyperlink" Target="https://zakon.rada.gov.ua/laws/show/646-95-%D0%BF" TargetMode="External"/><Relationship Id="rId46" Type="http://schemas.openxmlformats.org/officeDocument/2006/relationships/hyperlink" Target="https://zakon.rada.gov.ua/laws/show/785-2019-%D0%BF" TargetMode="External"/><Relationship Id="rId59" Type="http://schemas.openxmlformats.org/officeDocument/2006/relationships/hyperlink" Target="https://zakon.rada.gov.ua/laws/show/2456-17" TargetMode="External"/><Relationship Id="rId67" Type="http://schemas.openxmlformats.org/officeDocument/2006/relationships/hyperlink" Target="https://zakon.rada.gov.ua/laws/show/785-2019-%D0%BF" TargetMode="External"/><Relationship Id="rId20" Type="http://schemas.openxmlformats.org/officeDocument/2006/relationships/hyperlink" Target="https://zakon.rada.gov.ua/laws/show/859-93-%D0%BF/print" TargetMode="External"/><Relationship Id="rId41" Type="http://schemas.openxmlformats.org/officeDocument/2006/relationships/hyperlink" Target="https://zakon.rada.gov.ua/laws/show/734-2012-%D0%BF" TargetMode="External"/><Relationship Id="rId54" Type="http://schemas.openxmlformats.org/officeDocument/2006/relationships/hyperlink" Target="https://zakon.rada.gov.ua/laws/show/651-14" TargetMode="External"/><Relationship Id="rId62" Type="http://schemas.openxmlformats.org/officeDocument/2006/relationships/hyperlink" Target="https://zakon.rada.gov.ua/laws/show/734-2012-%D0%BF" TargetMode="External"/><Relationship Id="rId70" Type="http://schemas.openxmlformats.org/officeDocument/2006/relationships/hyperlink" Target="https://zakon.rada.gov.ua/laws/show/254%D0%BA/96-%D0%B2%D1%80" TargetMode="External"/><Relationship Id="rId75" Type="http://schemas.openxmlformats.org/officeDocument/2006/relationships/hyperlink" Target="https://zakon.rada.gov.ua/laws/show/785-2019-%D0%BF" TargetMode="External"/><Relationship Id="rId83" Type="http://schemas.openxmlformats.org/officeDocument/2006/relationships/hyperlink" Target="https://zakon.rada.gov.ua/laws/show/z0675-14" TargetMode="External"/><Relationship Id="rId88" Type="http://schemas.openxmlformats.org/officeDocument/2006/relationships/hyperlink" Target="https://zakon.rada.gov.ua/laws/show/1060-12" TargetMode="External"/><Relationship Id="rId91" Type="http://schemas.openxmlformats.org/officeDocument/2006/relationships/hyperlink" Target="https://zakon.rada.gov.ua/laws/show/734-2012-%D0%BF" TargetMode="External"/><Relationship Id="rId1" Type="http://schemas.openxmlformats.org/officeDocument/2006/relationships/styles" Target="styles.xml"/><Relationship Id="rId6" Type="http://schemas.openxmlformats.org/officeDocument/2006/relationships/hyperlink" Target="https://zakon.rada.gov.ua/laws/show/734-2012-%D0%BF" TargetMode="External"/><Relationship Id="rId15" Type="http://schemas.openxmlformats.org/officeDocument/2006/relationships/hyperlink" Target="https://zakon.rada.gov.ua/laws/show/646-95-%D0%BF" TargetMode="External"/><Relationship Id="rId23" Type="http://schemas.openxmlformats.org/officeDocument/2006/relationships/hyperlink" Target="https://zakon.rada.gov.ua/laws/show/785-2019-%D0%BF" TargetMode="External"/><Relationship Id="rId28" Type="http://schemas.openxmlformats.org/officeDocument/2006/relationships/hyperlink" Target="https://zakon.rada.gov.ua/laws/show/734-2012-%D0%BF" TargetMode="External"/><Relationship Id="rId36" Type="http://schemas.openxmlformats.org/officeDocument/2006/relationships/hyperlink" Target="https://zakon.rada.gov.ua/laws/show/847-2013-%D0%BF" TargetMode="External"/><Relationship Id="rId49" Type="http://schemas.openxmlformats.org/officeDocument/2006/relationships/hyperlink" Target="https://zakon.rada.gov.ua/laws/show/20/95-%D0%B2%D1%80" TargetMode="External"/><Relationship Id="rId57" Type="http://schemas.openxmlformats.org/officeDocument/2006/relationships/hyperlink" Target="https://zakon.rada.gov.ua/laws/show/785-2019-%D0%BF" TargetMode="External"/><Relationship Id="rId10" Type="http://schemas.openxmlformats.org/officeDocument/2006/relationships/hyperlink" Target="https://zakon.rada.gov.ua/laws/show/538-2013-%D0%BF" TargetMode="External"/><Relationship Id="rId31" Type="http://schemas.openxmlformats.org/officeDocument/2006/relationships/hyperlink" Target="https://zakon.rada.gov.ua/laws/show/734-2012-%D0%BF" TargetMode="External"/><Relationship Id="rId44" Type="http://schemas.openxmlformats.org/officeDocument/2006/relationships/hyperlink" Target="https://zakon.rada.gov.ua/laws/show/538-2013-%D0%BF" TargetMode="External"/><Relationship Id="rId52" Type="http://schemas.openxmlformats.org/officeDocument/2006/relationships/hyperlink" Target="https://zakon.rada.gov.ua/laws/show/651-14" TargetMode="External"/><Relationship Id="rId60" Type="http://schemas.openxmlformats.org/officeDocument/2006/relationships/hyperlink" Target="https://zakon.rada.gov.ua/laws/show/651-14" TargetMode="External"/><Relationship Id="rId65" Type="http://schemas.openxmlformats.org/officeDocument/2006/relationships/hyperlink" Target="https://zakon.rada.gov.ua/laws/show/538-2013-%D0%BF" TargetMode="External"/><Relationship Id="rId73" Type="http://schemas.openxmlformats.org/officeDocument/2006/relationships/hyperlink" Target="https://zakon.rada.gov.ua/laws/show/20/95-%D0%B2%D1%80" TargetMode="External"/><Relationship Id="rId78" Type="http://schemas.openxmlformats.org/officeDocument/2006/relationships/hyperlink" Target="https://zakon.rada.gov.ua/laws/show/785-2019-%D0%BF" TargetMode="External"/><Relationship Id="rId81" Type="http://schemas.openxmlformats.org/officeDocument/2006/relationships/hyperlink" Target="https://zakon.rada.gov.ua/laws/show/785-2019-%D0%BF" TargetMode="External"/><Relationship Id="rId86" Type="http://schemas.openxmlformats.org/officeDocument/2006/relationships/hyperlink" Target="https://zakon.rada.gov.ua/laws/show/785-2019-%D0%BF"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734-201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36675</Words>
  <Characters>20906</Characters>
  <Application>Microsoft Office Word</Application>
  <DocSecurity>0</DocSecurity>
  <Lines>174</Lines>
  <Paragraphs>114</Paragraphs>
  <ScaleCrop>false</ScaleCrop>
  <Company>Home</Company>
  <LinksUpToDate>false</LinksUpToDate>
  <CharactersWithSpaces>57467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2019-12-18T14:13:00Z</dcterms:created>
  <dcterms:modified xsi:type="dcterms:W3CDTF">2019-12-18T14:15:00Z</dcterms:modified>
</cp:coreProperties>
</file>